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A29F9" w14:textId="77777777" w:rsidR="00650586" w:rsidRPr="00470AC5" w:rsidRDefault="00C11725" w:rsidP="2F290F91">
      <w:pPr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00470AC5">
        <w:rPr>
          <w:rFonts w:asciiTheme="minorHAnsi" w:eastAsiaTheme="minorEastAsia" w:hAnsiTheme="minorHAnsi" w:cstheme="minorBidi"/>
          <w:b/>
          <w:bCs/>
          <w:sz w:val="28"/>
          <w:szCs w:val="28"/>
        </w:rPr>
        <w:t>State Data Center Conference Call</w:t>
      </w:r>
    </w:p>
    <w:p w14:paraId="6E88E269" w14:textId="13805644" w:rsidR="00C11725" w:rsidRPr="00470AC5" w:rsidRDefault="00DD46FA" w:rsidP="2F290F91">
      <w:pPr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>
        <w:rPr>
          <w:rFonts w:asciiTheme="minorHAnsi" w:eastAsiaTheme="minorEastAsia" w:hAnsiTheme="minorHAnsi" w:cstheme="minorBidi"/>
          <w:b/>
          <w:bCs/>
          <w:color w:val="4F81BD" w:themeColor="accent1"/>
          <w:sz w:val="28"/>
          <w:szCs w:val="28"/>
        </w:rPr>
        <w:t>November</w:t>
      </w:r>
      <w:r w:rsidR="009C651D" w:rsidRPr="00470AC5">
        <w:rPr>
          <w:rFonts w:asciiTheme="minorHAnsi" w:eastAsiaTheme="minorEastAsia" w:hAnsiTheme="minorHAnsi" w:cstheme="minorBidi"/>
          <w:b/>
          <w:bCs/>
          <w:color w:val="4F81BD" w:themeColor="accent1"/>
          <w:sz w:val="28"/>
          <w:szCs w:val="28"/>
        </w:rPr>
        <w:t xml:space="preserve"> </w:t>
      </w:r>
      <w:r>
        <w:rPr>
          <w:rFonts w:asciiTheme="minorHAnsi" w:eastAsiaTheme="minorEastAsia" w:hAnsiTheme="minorHAnsi" w:cstheme="minorBidi"/>
          <w:b/>
          <w:bCs/>
          <w:color w:val="4F81BD" w:themeColor="accent1"/>
          <w:sz w:val="28"/>
          <w:szCs w:val="28"/>
        </w:rPr>
        <w:t>9</w:t>
      </w:r>
      <w:r w:rsidR="00C11725" w:rsidRPr="00470AC5">
        <w:rPr>
          <w:rFonts w:asciiTheme="minorHAnsi" w:eastAsiaTheme="minorEastAsia" w:hAnsiTheme="minorHAnsi" w:cstheme="minorBidi"/>
          <w:b/>
          <w:bCs/>
          <w:sz w:val="28"/>
          <w:szCs w:val="28"/>
        </w:rPr>
        <w:t>, 202</w:t>
      </w:r>
      <w:r w:rsidR="00FA7BBD" w:rsidRPr="00470AC5">
        <w:rPr>
          <w:rFonts w:asciiTheme="minorHAnsi" w:eastAsiaTheme="minorEastAsia" w:hAnsiTheme="minorHAnsi" w:cstheme="minorBidi"/>
          <w:b/>
          <w:bCs/>
          <w:sz w:val="28"/>
          <w:szCs w:val="28"/>
        </w:rPr>
        <w:t>1</w:t>
      </w:r>
    </w:p>
    <w:p w14:paraId="2EF0FA2F" w14:textId="3052F359" w:rsidR="2F290F91" w:rsidRPr="00591F7D" w:rsidRDefault="2F290F91" w:rsidP="2F290F91">
      <w:pPr>
        <w:jc w:val="center"/>
        <w:rPr>
          <w:rFonts w:asciiTheme="minorHAnsi" w:eastAsiaTheme="minorEastAsia" w:hAnsiTheme="minorHAnsi" w:cstheme="minorBidi"/>
          <w:b/>
          <w:bCs/>
          <w:highlight w:val="yellow"/>
        </w:rPr>
      </w:pPr>
    </w:p>
    <w:tbl>
      <w:tblPr>
        <w:tblStyle w:val="TableGrid0"/>
        <w:tblpPr w:vertAnchor="text" w:horzAnchor="margin" w:tblpX="-393" w:tblpY="240"/>
        <w:tblOverlap w:val="never"/>
        <w:tblW w:w="10155" w:type="dxa"/>
        <w:tblInd w:w="0" w:type="dxa"/>
        <w:tblCellMar>
          <w:top w:w="21" w:type="dxa"/>
          <w:left w:w="108" w:type="dxa"/>
          <w:bottom w:w="18" w:type="dxa"/>
          <w:right w:w="115" w:type="dxa"/>
        </w:tblCellMar>
        <w:tblLook w:val="04A0" w:firstRow="1" w:lastRow="0" w:firstColumn="1" w:lastColumn="0" w:noHBand="0" w:noVBand="1"/>
      </w:tblPr>
      <w:tblGrid>
        <w:gridCol w:w="3870"/>
        <w:gridCol w:w="3024"/>
        <w:gridCol w:w="3261"/>
      </w:tblGrid>
      <w:tr w:rsidR="00650586" w:rsidRPr="00591F7D" w14:paraId="2728B19C" w14:textId="77777777" w:rsidTr="2F290F91">
        <w:trPr>
          <w:trHeight w:val="507"/>
        </w:trPr>
        <w:tc>
          <w:tcPr>
            <w:tcW w:w="3870" w:type="dxa"/>
            <w:tcBorders>
              <w:top w:val="single" w:sz="12" w:space="0" w:color="000000" w:themeColor="text1"/>
              <w:left w:val="single" w:sz="12" w:space="0" w:color="000000" w:themeColor="text1"/>
              <w:bottom w:val="double" w:sz="6" w:space="0" w:color="000000" w:themeColor="text1"/>
              <w:right w:val="single" w:sz="4" w:space="0" w:color="000000" w:themeColor="text1"/>
            </w:tcBorders>
            <w:vAlign w:val="bottom"/>
          </w:tcPr>
          <w:p w14:paraId="1462D5C0" w14:textId="77777777" w:rsidR="00650586" w:rsidRPr="00470AC5" w:rsidRDefault="00650586" w:rsidP="2F290F91">
            <w:pPr>
              <w:spacing w:line="259" w:lineRule="auto"/>
              <w:ind w:left="1"/>
              <w:rPr>
                <w:b/>
                <w:bCs/>
              </w:rPr>
            </w:pPr>
            <w:r w:rsidRPr="00470AC5">
              <w:rPr>
                <w:b/>
                <w:bCs/>
              </w:rPr>
              <w:t xml:space="preserve">State Data Center </w:t>
            </w:r>
          </w:p>
          <w:p w14:paraId="2EAEE71D" w14:textId="5A5C2E97" w:rsidR="00650586" w:rsidRPr="00470AC5" w:rsidRDefault="00650586" w:rsidP="2F290F91">
            <w:pPr>
              <w:spacing w:line="259" w:lineRule="auto"/>
              <w:ind w:left="1"/>
              <w:rPr>
                <w:b/>
                <w:bCs/>
              </w:rPr>
            </w:pPr>
            <w:r w:rsidRPr="00470AC5">
              <w:rPr>
                <w:b/>
                <w:bCs/>
              </w:rPr>
              <w:t>Steering Committee</w:t>
            </w:r>
          </w:p>
        </w:tc>
        <w:tc>
          <w:tcPr>
            <w:tcW w:w="3024" w:type="dxa"/>
            <w:tcBorders>
              <w:top w:val="single" w:sz="12" w:space="0" w:color="000000" w:themeColor="text1"/>
              <w:left w:val="single" w:sz="4" w:space="0" w:color="000000" w:themeColor="text1"/>
              <w:bottom w:val="double" w:sz="6" w:space="0" w:color="000000" w:themeColor="text1"/>
              <w:right w:val="single" w:sz="4" w:space="0" w:color="000000" w:themeColor="text1"/>
            </w:tcBorders>
          </w:tcPr>
          <w:p w14:paraId="06E51E80" w14:textId="0F0B206E" w:rsidR="00650586" w:rsidRPr="00470AC5" w:rsidRDefault="00650586" w:rsidP="2F290F91">
            <w:pPr>
              <w:spacing w:line="259" w:lineRule="auto"/>
              <w:rPr>
                <w:b/>
                <w:bCs/>
              </w:rPr>
            </w:pPr>
            <w:r w:rsidRPr="00470AC5">
              <w:rPr>
                <w:b/>
                <w:bCs/>
              </w:rPr>
              <w:t>Customer Liaison and Marketing Services Office</w:t>
            </w:r>
          </w:p>
        </w:tc>
        <w:tc>
          <w:tcPr>
            <w:tcW w:w="3261" w:type="dxa"/>
            <w:tcBorders>
              <w:top w:val="single" w:sz="12" w:space="0" w:color="000000" w:themeColor="text1"/>
              <w:left w:val="single" w:sz="4" w:space="0" w:color="000000" w:themeColor="text1"/>
              <w:bottom w:val="double" w:sz="6" w:space="0" w:color="000000" w:themeColor="text1"/>
              <w:right w:val="single" w:sz="12" w:space="0" w:color="000000" w:themeColor="text1"/>
            </w:tcBorders>
          </w:tcPr>
          <w:p w14:paraId="1ECFDB9C" w14:textId="0F5675FD" w:rsidR="00650586" w:rsidRPr="00470AC5" w:rsidRDefault="00650586" w:rsidP="2F290F91">
            <w:pPr>
              <w:spacing w:line="259" w:lineRule="auto"/>
              <w:rPr>
                <w:b/>
                <w:bCs/>
              </w:rPr>
            </w:pPr>
            <w:r w:rsidRPr="00470AC5">
              <w:rPr>
                <w:b/>
                <w:bCs/>
              </w:rPr>
              <w:t>Census Information Centers</w:t>
            </w:r>
          </w:p>
        </w:tc>
      </w:tr>
      <w:tr w:rsidR="00C11725" w:rsidRPr="00591F7D" w14:paraId="13668C69" w14:textId="77777777" w:rsidTr="2F290F91">
        <w:trPr>
          <w:trHeight w:val="1879"/>
        </w:trPr>
        <w:tc>
          <w:tcPr>
            <w:tcW w:w="3870" w:type="dxa"/>
            <w:tcBorders>
              <w:top w:val="doub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51146C8" w14:textId="77777777" w:rsidR="00D61C3A" w:rsidRPr="00484FFD" w:rsidRDefault="1CAD53A6" w:rsidP="2F290F91">
            <w:pPr>
              <w:tabs>
                <w:tab w:val="left" w:pos="2043"/>
              </w:tabs>
              <w:spacing w:line="259" w:lineRule="auto"/>
              <w:ind w:left="1"/>
            </w:pPr>
            <w:r w:rsidRPr="00484FFD">
              <w:t>Mallory Bateman</w:t>
            </w:r>
          </w:p>
          <w:p w14:paraId="5D57C248" w14:textId="0D541F6C" w:rsidR="001104E0" w:rsidRPr="009239CD" w:rsidRDefault="00D61C3A" w:rsidP="2F290F91">
            <w:pPr>
              <w:tabs>
                <w:tab w:val="left" w:pos="2043"/>
              </w:tabs>
              <w:spacing w:line="259" w:lineRule="auto"/>
              <w:ind w:left="1"/>
            </w:pPr>
            <w:r w:rsidRPr="009239CD">
              <w:t>Mary C</w:t>
            </w:r>
            <w:r w:rsidR="00C84FD9" w:rsidRPr="009239CD">
              <w:t>r</w:t>
            </w:r>
            <w:r w:rsidRPr="009239CD">
              <w:t>aigle</w:t>
            </w:r>
            <w:r w:rsidR="1CAD53A6" w:rsidRPr="009239CD">
              <w:t xml:space="preserve">          </w:t>
            </w:r>
          </w:p>
          <w:p w14:paraId="5AF7FFE1" w14:textId="238889D0" w:rsidR="001104E0" w:rsidRPr="009239CD" w:rsidRDefault="001104E0" w:rsidP="2F290F91">
            <w:pPr>
              <w:tabs>
                <w:tab w:val="left" w:pos="2043"/>
              </w:tabs>
              <w:spacing w:line="259" w:lineRule="auto"/>
              <w:ind w:left="1"/>
            </w:pPr>
            <w:r w:rsidRPr="009239CD">
              <w:t>Bob Coats</w:t>
            </w:r>
          </w:p>
          <w:p w14:paraId="654F19C8" w14:textId="2625ABBE" w:rsidR="00C11725" w:rsidRPr="009239CD" w:rsidRDefault="4A280DD5" w:rsidP="2F290F91">
            <w:pPr>
              <w:tabs>
                <w:tab w:val="left" w:pos="2043"/>
              </w:tabs>
              <w:spacing w:line="259" w:lineRule="auto"/>
              <w:ind w:left="1"/>
            </w:pPr>
            <w:r w:rsidRPr="009239CD">
              <w:t xml:space="preserve">Erica Gardner   </w:t>
            </w:r>
          </w:p>
          <w:p w14:paraId="3DE0D05B" w14:textId="00BE7583" w:rsidR="00C11725" w:rsidRPr="000E3D9B" w:rsidRDefault="4A280DD5" w:rsidP="2F290F91">
            <w:pPr>
              <w:tabs>
                <w:tab w:val="left" w:pos="2043"/>
              </w:tabs>
              <w:spacing w:line="259" w:lineRule="auto"/>
              <w:ind w:left="1"/>
            </w:pPr>
            <w:r w:rsidRPr="000E3D9B">
              <w:t>Michael Moser</w:t>
            </w:r>
          </w:p>
          <w:p w14:paraId="25AEC057" w14:textId="3C2D46D2" w:rsidR="00C84FD9" w:rsidRPr="00484FFD" w:rsidRDefault="00C84FD9" w:rsidP="2F290F91">
            <w:pPr>
              <w:tabs>
                <w:tab w:val="left" w:pos="2043"/>
              </w:tabs>
              <w:spacing w:line="259" w:lineRule="auto"/>
              <w:ind w:left="1"/>
            </w:pPr>
            <w:r w:rsidRPr="00484FFD">
              <w:t>Jenn Shultz</w:t>
            </w:r>
          </w:p>
          <w:p w14:paraId="6730145A" w14:textId="24CEFCAC" w:rsidR="00C11725" w:rsidRPr="009239CD" w:rsidRDefault="4A280DD5" w:rsidP="2F290F91">
            <w:pPr>
              <w:tabs>
                <w:tab w:val="left" w:pos="2043"/>
              </w:tabs>
              <w:spacing w:line="259" w:lineRule="auto"/>
              <w:ind w:left="1"/>
            </w:pPr>
            <w:r w:rsidRPr="009239CD">
              <w:t>Katie Springer</w:t>
            </w:r>
            <w:r w:rsidR="00650586" w:rsidRPr="009239CD">
              <w:tab/>
            </w:r>
          </w:p>
          <w:p w14:paraId="58BCB4D7" w14:textId="1CF8B339" w:rsidR="00C11725" w:rsidRPr="00591F7D" w:rsidRDefault="003537CF" w:rsidP="2F290F91">
            <w:pPr>
              <w:tabs>
                <w:tab w:val="left" w:pos="2043"/>
              </w:tabs>
              <w:spacing w:line="259" w:lineRule="auto"/>
              <w:ind w:left="1"/>
              <w:rPr>
                <w:highlight w:val="yellow"/>
              </w:rPr>
            </w:pPr>
            <w:r w:rsidRPr="009239CD">
              <w:t>Al</w:t>
            </w:r>
            <w:r w:rsidR="44471E27" w:rsidRPr="009239CD">
              <w:t xml:space="preserve"> </w:t>
            </w:r>
            <w:r w:rsidRPr="009239CD">
              <w:t>Sundara</w:t>
            </w:r>
          </w:p>
        </w:tc>
        <w:tc>
          <w:tcPr>
            <w:tcW w:w="3024" w:type="dxa"/>
            <w:tcBorders>
              <w:top w:val="double" w:sz="6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BB2C0AE" w14:textId="77777777" w:rsidR="00D61C3A" w:rsidRPr="00B073A7" w:rsidRDefault="00D61C3A" w:rsidP="00C76EC2">
            <w:pPr>
              <w:spacing w:line="259" w:lineRule="auto"/>
            </w:pPr>
            <w:r w:rsidRPr="00B073A7">
              <w:t>Termirah Brinkley</w:t>
            </w:r>
          </w:p>
          <w:p w14:paraId="3A4C490F" w14:textId="1B834F7C" w:rsidR="00E87847" w:rsidRPr="00B073A7" w:rsidRDefault="00C76EC2" w:rsidP="2F290F91">
            <w:pPr>
              <w:spacing w:line="259" w:lineRule="auto"/>
            </w:pPr>
            <w:r w:rsidRPr="0004039C">
              <w:t>Barbara LaFleur</w:t>
            </w:r>
          </w:p>
        </w:tc>
        <w:tc>
          <w:tcPr>
            <w:tcW w:w="3261" w:type="dxa"/>
            <w:tcBorders>
              <w:top w:val="double" w:sz="6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A1D5C31" w14:textId="147634D5" w:rsidR="00C11725" w:rsidRPr="00591F7D" w:rsidRDefault="00C11725" w:rsidP="2F290F91">
            <w:pPr>
              <w:spacing w:line="259" w:lineRule="auto"/>
              <w:rPr>
                <w:highlight w:val="yellow"/>
              </w:rPr>
            </w:pPr>
          </w:p>
        </w:tc>
      </w:tr>
    </w:tbl>
    <w:p w14:paraId="4653DEBC" w14:textId="77777777" w:rsidR="00285A21" w:rsidRPr="00E6302E" w:rsidRDefault="00285A21" w:rsidP="2F290F91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</w:pPr>
    </w:p>
    <w:p w14:paraId="6CFDC0BD" w14:textId="7107CF13" w:rsidR="00240DAB" w:rsidRPr="00E6302E" w:rsidRDefault="00285A21" w:rsidP="2F290F91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</w:pPr>
      <w:r w:rsidRPr="00E6302E"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  <w:t xml:space="preserve">Bob Coats </w:t>
      </w:r>
      <w:r w:rsidR="00633ACB" w:rsidRPr="00E6302E"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  <w:t xml:space="preserve">called meeting to order at </w:t>
      </w:r>
      <w:r w:rsidR="00933232" w:rsidRPr="00E6302E"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  <w:t>3</w:t>
      </w:r>
      <w:r w:rsidR="004B3181" w:rsidRPr="00E6302E"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  <w:t>:</w:t>
      </w:r>
      <w:r w:rsidR="000E3731" w:rsidRPr="00E6302E"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  <w:t>0</w:t>
      </w:r>
      <w:r w:rsidR="00933232" w:rsidRPr="00E6302E"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  <w:t>0</w:t>
      </w:r>
      <w:r w:rsidR="004B3181" w:rsidRPr="00E6302E"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  <w:t>p</w:t>
      </w:r>
      <w:r w:rsidR="00251B27" w:rsidRPr="00E6302E"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  <w:t>m</w:t>
      </w:r>
    </w:p>
    <w:p w14:paraId="4EB9A32D" w14:textId="04CDD810" w:rsidR="00221D31" w:rsidRPr="00E6302E" w:rsidRDefault="00221D31" w:rsidP="006403A9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201F1E"/>
          <w:sz w:val="22"/>
          <w:szCs w:val="22"/>
        </w:rPr>
      </w:pPr>
    </w:p>
    <w:p w14:paraId="630F59BE" w14:textId="5D6DAD21" w:rsidR="00E05EEA" w:rsidRDefault="00E05EEA" w:rsidP="00FF5A87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  <w:t>New Census Bureau Director</w:t>
      </w:r>
      <w:r w:rsidR="00C226E9"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  <w:t>, Rob Santos</w:t>
      </w:r>
    </w:p>
    <w:p w14:paraId="36271280" w14:textId="7FA41E4B" w:rsidR="00E05EEA" w:rsidRDefault="00F91009" w:rsidP="00E05EEA">
      <w:pPr>
        <w:pStyle w:val="xxmsonormal"/>
        <w:numPr>
          <w:ilvl w:val="0"/>
          <w:numId w:val="35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Bob talked with Lakiva about a w</w:t>
      </w:r>
      <w:r w:rsidR="00C226E9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elcome letter from </w:t>
      </w:r>
      <w:r w:rsidR="00092226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the </w:t>
      </w:r>
      <w:r w:rsidR="00C226E9" w:rsidRPr="00C226E9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Steering Committee </w:t>
      </w:r>
      <w:r w:rsidR="00092226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that </w:t>
      </w:r>
      <w:r w:rsidR="00C226E9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will introduce him to the SDC Program</w:t>
      </w:r>
    </w:p>
    <w:p w14:paraId="1D7FFAD7" w14:textId="20479F78" w:rsidR="00C226E9" w:rsidRPr="00C226E9" w:rsidRDefault="00092226" w:rsidP="00E05EEA">
      <w:pPr>
        <w:pStyle w:val="xxmsonormal"/>
        <w:numPr>
          <w:ilvl w:val="0"/>
          <w:numId w:val="35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Lakiva advocating for in-person meetings whenever possible</w:t>
      </w:r>
    </w:p>
    <w:p w14:paraId="002D160E" w14:textId="77777777" w:rsidR="00C226E9" w:rsidRDefault="00C226E9" w:rsidP="00FF5A87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</w:p>
    <w:p w14:paraId="1511F5E7" w14:textId="5397C352" w:rsidR="00FF5A87" w:rsidRPr="002B4557" w:rsidRDefault="00FF5A87" w:rsidP="00FF5A87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  <w:r w:rsidRPr="002B4557"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  <w:t xml:space="preserve">PUMA Outreach </w:t>
      </w:r>
      <w:r w:rsidRPr="002B4557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</w:t>
      </w:r>
    </w:p>
    <w:p w14:paraId="01E9E055" w14:textId="2651BEB1" w:rsidR="00D26A8F" w:rsidRPr="00A62993" w:rsidRDefault="00AE6BAA" w:rsidP="00A62993">
      <w:pPr>
        <w:pStyle w:val="xxmsonormal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 w:rsidRPr="002B4557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SDC Program is here to </w:t>
      </w:r>
      <w:r w:rsidR="0007116F" w:rsidRPr="002B4557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voice concerns about PUMAs: </w:t>
      </w:r>
      <w:r w:rsidR="009903F6" w:rsidRPr="002B4557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What are we hearing state-by-state about GIS capabilities for PUMA delineation?</w:t>
      </w:r>
      <w:r w:rsidR="007B1B34" w:rsidRPr="002B4557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Some with strong GIS skills, some not. </w:t>
      </w:r>
      <w:r w:rsidR="000E3D99" w:rsidRPr="002B4557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How do we support </w:t>
      </w:r>
      <w:r w:rsidR="007B1B34" w:rsidRPr="002B4557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local governments?</w:t>
      </w:r>
      <w:r w:rsidR="009903F6" w:rsidRPr="002B4557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</w:t>
      </w:r>
      <w:r w:rsidR="000E3D99" w:rsidRPr="002B4557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Suggestion of </w:t>
      </w:r>
      <w:r w:rsidR="00F6171F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producing </w:t>
      </w:r>
      <w:r w:rsidR="000E3D99" w:rsidRPr="002B4557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templates on how to do PUMA delineation effectively</w:t>
      </w:r>
      <w:r w:rsidR="00D26A8F" w:rsidRPr="002B4557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, what a good challenge process looks like</w:t>
      </w:r>
      <w:r w:rsidR="001701A6" w:rsidRPr="002B4557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, add</w:t>
      </w:r>
      <w:r w:rsidR="00F6171F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ing </w:t>
      </w:r>
      <w:r w:rsidR="001701A6" w:rsidRPr="002B4557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structure to the process</w:t>
      </w:r>
      <w:r w:rsidR="00D26A8F" w:rsidRPr="002B4557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.</w:t>
      </w:r>
      <w:r w:rsidR="007A09B3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How do we communicate back to CQR group?</w:t>
      </w:r>
    </w:p>
    <w:p w14:paraId="4E35F030" w14:textId="77777777" w:rsidR="00506708" w:rsidRPr="002B4557" w:rsidRDefault="00506708" w:rsidP="00A44CF5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</w:p>
    <w:p w14:paraId="1F949B67" w14:textId="75D82FDE" w:rsidR="00D3369D" w:rsidRPr="002B4557" w:rsidRDefault="00D3369D" w:rsidP="00A44CF5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  <w:r w:rsidRPr="002B4557"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  <w:t>ACS Updates</w:t>
      </w:r>
    </w:p>
    <w:p w14:paraId="01B13FF4" w14:textId="530E9855" w:rsidR="00D3369D" w:rsidRPr="00BA4D05" w:rsidRDefault="007F3E47" w:rsidP="00D3369D">
      <w:pPr>
        <w:pStyle w:val="xxmsonormal"/>
        <w:numPr>
          <w:ilvl w:val="0"/>
          <w:numId w:val="34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 w:rsidRPr="00BA4D05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Looking for more info on </w:t>
      </w:r>
      <w:r w:rsidR="00BA4D05" w:rsidRPr="00BA4D05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ACS 1-year and 5-year</w:t>
      </w:r>
    </w:p>
    <w:p w14:paraId="4A7E999E" w14:textId="7C9EFE62" w:rsidR="00D3369D" w:rsidRPr="00063EB6" w:rsidRDefault="00D3369D" w:rsidP="00A44CF5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</w:p>
    <w:p w14:paraId="7A91F68D" w14:textId="7E36F81A" w:rsidR="00CC65F4" w:rsidRPr="00063EB6" w:rsidRDefault="00CC65F4" w:rsidP="00A44CF5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  <w:r w:rsidRPr="00063EB6"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  <w:t>DHC Updates</w:t>
      </w:r>
    </w:p>
    <w:p w14:paraId="1F4EBCF8" w14:textId="5461A5EA" w:rsidR="00585A4C" w:rsidRPr="000E3EC5" w:rsidRDefault="00585A4C" w:rsidP="000E3EC5">
      <w:pPr>
        <w:pStyle w:val="xxmsonormal"/>
        <w:numPr>
          <w:ilvl w:val="0"/>
          <w:numId w:val="34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 w:rsidRPr="00585A4C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Looking for more info on</w:t>
      </w: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date of</w:t>
      </w:r>
      <w:r w:rsidRPr="00585A4C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release</w:t>
      </w:r>
    </w:p>
    <w:p w14:paraId="271351BB" w14:textId="77777777" w:rsidR="00063EB6" w:rsidRDefault="00063EB6" w:rsidP="00A44CF5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</w:p>
    <w:p w14:paraId="6E7F608E" w14:textId="4C7B08F4" w:rsidR="008C3504" w:rsidRDefault="008C3504" w:rsidP="00A44CF5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  <w:r w:rsidRPr="008C3504"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  <w:t>Decennial Census</w:t>
      </w:r>
    </w:p>
    <w:p w14:paraId="50CE6ACF" w14:textId="7283DA18" w:rsidR="004742DA" w:rsidRDefault="004742DA" w:rsidP="008C3504">
      <w:pPr>
        <w:pStyle w:val="xxmsonormal"/>
        <w:numPr>
          <w:ilvl w:val="0"/>
          <w:numId w:val="34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GQ concerns</w:t>
      </w:r>
    </w:p>
    <w:p w14:paraId="4752BF9B" w14:textId="0E210D5E" w:rsidR="004742DA" w:rsidRDefault="004742DA" w:rsidP="004742DA">
      <w:pPr>
        <w:pStyle w:val="xxmsonormal"/>
        <w:numPr>
          <w:ilvl w:val="1"/>
          <w:numId w:val="34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lastRenderedPageBreak/>
        <w:t>Assisted living and nursing homes</w:t>
      </w:r>
      <w:r w:rsidR="00B75EEB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counted or not?</w:t>
      </w:r>
    </w:p>
    <w:p w14:paraId="250A96B5" w14:textId="43F71596" w:rsidR="00B75EEB" w:rsidRDefault="00B75EEB" w:rsidP="004742DA">
      <w:pPr>
        <w:pStyle w:val="xxmsonormal"/>
        <w:numPr>
          <w:ilvl w:val="1"/>
          <w:numId w:val="34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Universities and military bases</w:t>
      </w:r>
    </w:p>
    <w:p w14:paraId="7903FEC5" w14:textId="5309B66D" w:rsidR="001C151E" w:rsidRDefault="001C151E" w:rsidP="004742DA">
      <w:pPr>
        <w:pStyle w:val="xxmsonormal"/>
        <w:numPr>
          <w:ilvl w:val="1"/>
          <w:numId w:val="34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Is there an outside organization to analyze GQ data nationwide?</w:t>
      </w:r>
    </w:p>
    <w:p w14:paraId="320169C0" w14:textId="5865B49A" w:rsidR="008C3504" w:rsidRDefault="000303F6" w:rsidP="008C3504">
      <w:pPr>
        <w:pStyle w:val="xxmsonormal"/>
        <w:numPr>
          <w:ilvl w:val="0"/>
          <w:numId w:val="34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 w:rsidRPr="000303F6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Homeless count</w:t>
      </w:r>
      <w:r w:rsidR="000E2D7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questions</w:t>
      </w:r>
    </w:p>
    <w:p w14:paraId="10F142BB" w14:textId="7A5199EC" w:rsidR="00C41C4B" w:rsidRDefault="00C41C4B" w:rsidP="008C3504">
      <w:pPr>
        <w:pStyle w:val="xxmsonormal"/>
        <w:numPr>
          <w:ilvl w:val="0"/>
          <w:numId w:val="34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Need to gather more info on evaluating quality of 2020 Census</w:t>
      </w:r>
    </w:p>
    <w:p w14:paraId="67871B25" w14:textId="508E0BA5" w:rsidR="000E2D74" w:rsidRDefault="000E2D74" w:rsidP="000E2D74">
      <w:pPr>
        <w:pStyle w:val="xxmsonormal"/>
        <w:numPr>
          <w:ilvl w:val="1"/>
          <w:numId w:val="34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COVID impact on dorm pop and 2</w:t>
      </w:r>
      <w:r w:rsidRPr="00721F1F">
        <w:rPr>
          <w:rFonts w:asciiTheme="minorHAnsi" w:eastAsiaTheme="minorEastAsia" w:hAnsiTheme="minorHAnsi" w:cstheme="minorBidi"/>
          <w:color w:val="000000"/>
          <w:bdr w:val="none" w:sz="0" w:space="0" w:color="auto" w:frame="1"/>
          <w:vertAlign w:val="superscript"/>
        </w:rPr>
        <w:t>nd</w:t>
      </w: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homes</w:t>
      </w:r>
    </w:p>
    <w:p w14:paraId="278AF230" w14:textId="36A86650" w:rsidR="000E2D74" w:rsidRDefault="000E2D74" w:rsidP="000E2D74">
      <w:pPr>
        <w:pStyle w:val="xxmsonormal"/>
        <w:numPr>
          <w:ilvl w:val="1"/>
          <w:numId w:val="34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Impact of counting in August instead of May</w:t>
      </w:r>
    </w:p>
    <w:p w14:paraId="7569E86C" w14:textId="3483D096" w:rsidR="001C151E" w:rsidRDefault="001C151E" w:rsidP="000E2D74">
      <w:pPr>
        <w:pStyle w:val="xxmsonormal"/>
        <w:numPr>
          <w:ilvl w:val="1"/>
          <w:numId w:val="34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Assessing </w:t>
      </w:r>
      <w:r w:rsidR="002862C7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use of administrative data</w:t>
      </w:r>
    </w:p>
    <w:p w14:paraId="3FE5E049" w14:textId="03B39097" w:rsidR="00031CAB" w:rsidRPr="00031CAB" w:rsidRDefault="00031CAB" w:rsidP="00031CAB">
      <w:pPr>
        <w:pStyle w:val="xxmsonormal"/>
        <w:numPr>
          <w:ilvl w:val="1"/>
          <w:numId w:val="34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 w:rsidRPr="00031CAB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Research Report: Assessing Miscounts in the 2020 Census https://www.urban.org/research/publication/assessing-miscounts-2020-census</w:t>
      </w:r>
    </w:p>
    <w:p w14:paraId="7ED19A21" w14:textId="0C56B3CA" w:rsidR="008C3504" w:rsidRPr="00031CAB" w:rsidRDefault="00C41C4B" w:rsidP="008C3504">
      <w:pPr>
        <w:pStyle w:val="xxmsonormal"/>
        <w:numPr>
          <w:ilvl w:val="0"/>
          <w:numId w:val="34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Need to begin conversations about 2030 Census</w:t>
      </w:r>
      <w:r w:rsidR="00693BE5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, how dat</w:t>
      </w:r>
      <w:r w:rsidR="000E3EC5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a</w:t>
      </w:r>
      <w:r w:rsidR="00693BE5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is needed</w:t>
      </w:r>
    </w:p>
    <w:p w14:paraId="47A7A377" w14:textId="08832110" w:rsidR="00E9430D" w:rsidRPr="00DE5A6F" w:rsidRDefault="00E9430D" w:rsidP="00501412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highlight w:val="yellow"/>
          <w:bdr w:val="none" w:sz="0" w:space="0" w:color="auto" w:frame="1"/>
        </w:rPr>
      </w:pPr>
    </w:p>
    <w:p w14:paraId="25EB0963" w14:textId="6E808A8C" w:rsidR="00213F85" w:rsidRPr="00A3567B" w:rsidRDefault="00CB535A" w:rsidP="2F290F91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</w:pPr>
      <w:r w:rsidRPr="00EB4335"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  <w:t xml:space="preserve">Call adjourned at </w:t>
      </w:r>
      <w:r w:rsidR="00FC787E" w:rsidRPr="00EB4335"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  <w:t>4</w:t>
      </w:r>
      <w:r w:rsidRPr="00EB4335"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  <w:t>:</w:t>
      </w:r>
      <w:r w:rsidR="00EB4335" w:rsidRPr="00EB4335"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  <w:t>45</w:t>
      </w:r>
      <w:r w:rsidRPr="00EB4335">
        <w:rPr>
          <w:rFonts w:asciiTheme="minorHAnsi" w:eastAsiaTheme="minorEastAsia" w:hAnsiTheme="minorHAnsi" w:cstheme="minorBidi"/>
          <w:color w:val="4F81BD" w:themeColor="accent1"/>
          <w:bdr w:val="none" w:sz="0" w:space="0" w:color="auto" w:frame="1"/>
        </w:rPr>
        <w:t xml:space="preserve"> pm</w:t>
      </w:r>
    </w:p>
    <w:sectPr w:rsidR="00213F85" w:rsidRPr="00A3567B" w:rsidSect="00420E5F">
      <w:headerReference w:type="first" r:id="rId8"/>
      <w:footerReference w:type="first" r:id="rId9"/>
      <w:pgSz w:w="12240" w:h="15840" w:code="1"/>
      <w:pgMar w:top="1296" w:right="1440" w:bottom="1296" w:left="1440" w:header="720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6C9BC" w14:textId="77777777" w:rsidR="00546046" w:rsidRDefault="00546046">
      <w:r>
        <w:separator/>
      </w:r>
    </w:p>
  </w:endnote>
  <w:endnote w:type="continuationSeparator" w:id="0">
    <w:p w14:paraId="71C74435" w14:textId="77777777" w:rsidR="00546046" w:rsidRDefault="00546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2CA1B" w14:textId="77777777" w:rsidR="00057847" w:rsidRDefault="2F290F91" w:rsidP="00A9666C">
    <w:pPr>
      <w:pStyle w:val="Footer"/>
      <w:jc w:val="center"/>
    </w:pPr>
    <w:r>
      <w:rPr>
        <w:noProof/>
      </w:rPr>
      <w:drawing>
        <wp:inline distT="0" distB="0" distL="0" distR="0" wp14:anchorId="33260E6B" wp14:editId="6D0BA054">
          <wp:extent cx="733425" cy="501015"/>
          <wp:effectExtent l="0" t="0" r="9525" b="0"/>
          <wp:docPr id="4" name="Picture 4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501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E8D88" w14:textId="77777777" w:rsidR="00546046" w:rsidRDefault="00546046">
      <w:r>
        <w:separator/>
      </w:r>
    </w:p>
  </w:footnote>
  <w:footnote w:type="continuationSeparator" w:id="0">
    <w:p w14:paraId="36DC4337" w14:textId="77777777" w:rsidR="00546046" w:rsidRDefault="00546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4DC7E" w14:textId="77777777" w:rsidR="00200257" w:rsidRPr="00A762FA" w:rsidRDefault="00200257" w:rsidP="00D13066">
    <w:pPr>
      <w:pStyle w:val="Header"/>
      <w:rPr>
        <w:sz w:val="16"/>
        <w:szCs w:val="16"/>
      </w:rPr>
    </w:pPr>
  </w:p>
  <w:tbl>
    <w:tblPr>
      <w:tblW w:w="10017" w:type="dxa"/>
      <w:tblInd w:w="-252" w:type="dxa"/>
      <w:tblBorders>
        <w:top w:val="single" w:sz="24" w:space="0" w:color="33339B"/>
        <w:left w:val="single" w:sz="24" w:space="0" w:color="33339B"/>
        <w:bottom w:val="single" w:sz="24" w:space="0" w:color="33339B"/>
        <w:right w:val="single" w:sz="24" w:space="0" w:color="33339B"/>
        <w:insideH w:val="single" w:sz="24" w:space="0" w:color="33339B"/>
        <w:insideV w:val="single" w:sz="24" w:space="0" w:color="33339B"/>
      </w:tblBorders>
      <w:tblLook w:val="04A0" w:firstRow="1" w:lastRow="0" w:firstColumn="1" w:lastColumn="0" w:noHBand="0" w:noVBand="1"/>
    </w:tblPr>
    <w:tblGrid>
      <w:gridCol w:w="3402"/>
      <w:gridCol w:w="3888"/>
      <w:gridCol w:w="2727"/>
    </w:tblGrid>
    <w:tr w:rsidR="00200257" w:rsidRPr="00A762FA" w14:paraId="5DE77F27" w14:textId="77777777" w:rsidTr="00781A7A"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7ABA48A" w14:textId="77777777" w:rsidR="00200257" w:rsidRDefault="00200257" w:rsidP="003E68E0">
          <w:pPr>
            <w:autoSpaceDE w:val="0"/>
            <w:autoSpaceDN w:val="0"/>
            <w:adjustRightInd w:val="0"/>
            <w:ind w:left="144"/>
            <w:rPr>
              <w:rFonts w:ascii="Trebuchet MS" w:hAnsi="Trebuchet MS" w:cs="Trebuchet MS"/>
              <w:b/>
              <w:color w:val="000000"/>
              <w:sz w:val="18"/>
              <w:szCs w:val="18"/>
            </w:rPr>
          </w:pPr>
        </w:p>
        <w:p w14:paraId="6ED42902" w14:textId="77777777" w:rsidR="00200257" w:rsidRPr="00A762FA" w:rsidRDefault="00494E3A" w:rsidP="00781A7A">
          <w:pPr>
            <w:autoSpaceDE w:val="0"/>
            <w:autoSpaceDN w:val="0"/>
            <w:adjustRightInd w:val="0"/>
            <w:rPr>
              <w:rFonts w:ascii="Trebuchet MS" w:hAnsi="Trebuchet MS" w:cs="Trebuchet MS"/>
              <w:b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Bob Coats</w:t>
          </w:r>
          <w:r w:rsidR="00590ADC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 xml:space="preserve"> </w:t>
          </w:r>
          <w:r w:rsidR="00200257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(</w:t>
          </w: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NC</w:t>
          </w:r>
          <w:r w:rsidR="00200257" w:rsidRPr="00A762FA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)</w:t>
          </w:r>
          <w:r w:rsidR="00200257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 xml:space="preserve">, </w:t>
          </w:r>
          <w:r w:rsidR="00200257" w:rsidRPr="00D13066">
            <w:rPr>
              <w:rFonts w:ascii="Trebuchet MS" w:hAnsi="Trebuchet MS" w:cs="Trebuchet MS"/>
              <w:b/>
              <w:i/>
              <w:color w:val="000000"/>
              <w:sz w:val="18"/>
              <w:szCs w:val="18"/>
            </w:rPr>
            <w:t>Chair</w:t>
          </w:r>
        </w:p>
        <w:p w14:paraId="5C361AA0" w14:textId="27575685" w:rsidR="00200257" w:rsidRPr="00A762FA" w:rsidRDefault="00FA7BBD" w:rsidP="00781A7A">
          <w:pPr>
            <w:autoSpaceDE w:val="0"/>
            <w:autoSpaceDN w:val="0"/>
            <w:adjustRightInd w:val="0"/>
            <w:rPr>
              <w:rFonts w:ascii="Trebuchet MS" w:hAnsi="Trebuchet MS" w:cs="Trebuchet MS"/>
              <w:b/>
              <w:i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sz w:val="18"/>
              <w:szCs w:val="18"/>
            </w:rPr>
            <w:t>Mary Craigle (MT</w:t>
          </w:r>
          <w:r w:rsidRPr="00A762FA">
            <w:rPr>
              <w:rFonts w:ascii="Trebuchet MS" w:hAnsi="Trebuchet MS" w:cs="Trebuchet MS"/>
              <w:b/>
              <w:sz w:val="18"/>
              <w:szCs w:val="18"/>
            </w:rPr>
            <w:t>)</w:t>
          </w:r>
          <w:r w:rsidR="00200257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 xml:space="preserve">, </w:t>
          </w:r>
          <w:r w:rsidR="00200257" w:rsidRPr="00A762FA">
            <w:rPr>
              <w:rFonts w:ascii="Trebuchet MS" w:hAnsi="Trebuchet MS" w:cs="Trebuchet MS"/>
              <w:b/>
              <w:i/>
              <w:color w:val="000000"/>
              <w:sz w:val="18"/>
              <w:szCs w:val="18"/>
            </w:rPr>
            <w:t>Vice Chair</w:t>
          </w:r>
        </w:p>
        <w:p w14:paraId="22A8515B" w14:textId="77777777" w:rsidR="00200257" w:rsidRDefault="00D64B2D" w:rsidP="00781A7A">
          <w:pPr>
            <w:autoSpaceDE w:val="0"/>
            <w:autoSpaceDN w:val="0"/>
            <w:adjustRightInd w:val="0"/>
            <w:rPr>
              <w:rFonts w:ascii="Trebuchet MS" w:hAnsi="Trebuchet MS" w:cs="Trebuchet MS"/>
              <w:b/>
              <w:i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Jenn Shultz (PA</w:t>
          </w:r>
          <w:r w:rsidR="00200257" w:rsidRPr="00A762FA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)</w:t>
          </w:r>
          <w:r w:rsidR="00200257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 xml:space="preserve">, </w:t>
          </w:r>
          <w:r w:rsidR="00200257" w:rsidRPr="008E1753">
            <w:rPr>
              <w:rFonts w:ascii="Trebuchet MS" w:hAnsi="Trebuchet MS" w:cs="Trebuchet MS"/>
              <w:b/>
              <w:i/>
              <w:color w:val="000000"/>
              <w:sz w:val="18"/>
              <w:szCs w:val="18"/>
            </w:rPr>
            <w:t>Co-Secretary</w:t>
          </w:r>
        </w:p>
        <w:p w14:paraId="2E45D2BF" w14:textId="4853A27C" w:rsidR="00494E3A" w:rsidRPr="000B4871" w:rsidRDefault="00FA7BBD" w:rsidP="00494E3A">
          <w:pPr>
            <w:pStyle w:val="Header"/>
            <w:rPr>
              <w:rFonts w:ascii="Trebuchet MS" w:hAnsi="Trebuchet MS" w:cs="Trebuchet MS"/>
              <w:b/>
              <w:i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Katie Springer</w:t>
          </w:r>
          <w:r w:rsidR="00494E3A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 xml:space="preserve"> (</w:t>
          </w: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IN</w:t>
          </w:r>
          <w:r w:rsidR="00494E3A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)</w:t>
          </w:r>
          <w:r w:rsidR="00494E3A">
            <w:rPr>
              <w:rFonts w:ascii="Trebuchet MS" w:hAnsi="Trebuchet MS" w:cs="Trebuchet MS"/>
              <w:b/>
              <w:i/>
              <w:color w:val="000000"/>
              <w:sz w:val="18"/>
              <w:szCs w:val="18"/>
            </w:rPr>
            <w:t xml:space="preserve">, </w:t>
          </w:r>
          <w:r w:rsidR="00494E3A" w:rsidRPr="00A762FA">
            <w:rPr>
              <w:rFonts w:ascii="Trebuchet MS" w:hAnsi="Trebuchet MS" w:cs="Trebuchet MS"/>
              <w:b/>
              <w:i/>
              <w:color w:val="000000"/>
              <w:sz w:val="18"/>
              <w:szCs w:val="18"/>
            </w:rPr>
            <w:t>Co-Secretar</w:t>
          </w:r>
          <w:r w:rsidR="00494E3A">
            <w:rPr>
              <w:rFonts w:ascii="Trebuchet MS" w:hAnsi="Trebuchet MS" w:cs="Trebuchet MS"/>
              <w:b/>
              <w:i/>
              <w:color w:val="000000"/>
              <w:sz w:val="18"/>
              <w:szCs w:val="18"/>
            </w:rPr>
            <w:t>y</w:t>
          </w:r>
        </w:p>
      </w:tc>
      <w:tc>
        <w:tcPr>
          <w:tcW w:w="388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7B2B630" w14:textId="77777777" w:rsidR="00200257" w:rsidRPr="00596C1A" w:rsidRDefault="00200257" w:rsidP="0033409B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</w:pPr>
          <w:r w:rsidRPr="00596C1A"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  <w:t>NATIONAL</w:t>
          </w:r>
        </w:p>
        <w:p w14:paraId="2E04303F" w14:textId="77777777" w:rsidR="00200257" w:rsidRPr="00596C1A" w:rsidRDefault="00200257" w:rsidP="0033409B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</w:pPr>
          <w:r w:rsidRPr="00596C1A"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  <w:t>STATE DATA CENTER</w:t>
          </w:r>
        </w:p>
        <w:p w14:paraId="71BBAE6F" w14:textId="77777777" w:rsidR="00200257" w:rsidRPr="00596C1A" w:rsidRDefault="00200257" w:rsidP="0033409B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</w:pPr>
          <w:r w:rsidRPr="00596C1A"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  <w:t>STEERING COMMITTEE</w:t>
          </w:r>
        </w:p>
        <w:p w14:paraId="481FD874" w14:textId="77777777" w:rsidR="00200257" w:rsidRPr="00596C1A" w:rsidRDefault="00200257" w:rsidP="0033409B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bCs/>
              <w:color w:val="33339B"/>
              <w:sz w:val="16"/>
              <w:szCs w:val="16"/>
            </w:rPr>
          </w:pPr>
        </w:p>
        <w:p w14:paraId="08BFA4FF" w14:textId="77777777" w:rsidR="00200257" w:rsidRPr="00596C1A" w:rsidRDefault="00200257" w:rsidP="0033409B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i/>
              <w:iCs/>
              <w:color w:val="000000"/>
              <w:sz w:val="16"/>
              <w:szCs w:val="16"/>
            </w:rPr>
          </w:pPr>
          <w:r w:rsidRPr="00596C1A">
            <w:rPr>
              <w:rFonts w:ascii="Trebuchet MS" w:hAnsi="Trebuchet MS" w:cs="Trebuchet MS"/>
              <w:i/>
              <w:iCs/>
              <w:color w:val="000000"/>
              <w:sz w:val="16"/>
              <w:szCs w:val="16"/>
            </w:rPr>
            <w:t>Representing a Network of 1,800</w:t>
          </w:r>
        </w:p>
        <w:p w14:paraId="3B298FB9" w14:textId="77777777" w:rsidR="00200257" w:rsidRPr="00596C1A" w:rsidRDefault="00786A54" w:rsidP="0033409B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i/>
              <w:iCs/>
              <w:color w:val="000000"/>
              <w:sz w:val="16"/>
              <w:szCs w:val="16"/>
            </w:rPr>
          </w:pPr>
          <w:r>
            <w:rPr>
              <w:rFonts w:ascii="Trebuchet MS" w:hAnsi="Trebuchet MS" w:cs="Trebuchet MS"/>
              <w:i/>
              <w:iCs/>
              <w:color w:val="000000"/>
              <w:sz w:val="16"/>
              <w:szCs w:val="16"/>
            </w:rPr>
            <w:t>State</w:t>
          </w:r>
          <w:r w:rsidR="00200257" w:rsidRPr="00596C1A">
            <w:rPr>
              <w:rFonts w:ascii="Trebuchet MS" w:hAnsi="Trebuchet MS" w:cs="Trebuchet MS"/>
              <w:i/>
              <w:iCs/>
              <w:color w:val="000000"/>
              <w:sz w:val="16"/>
              <w:szCs w:val="16"/>
            </w:rPr>
            <w:t xml:space="preserve"> Data Centers and Affiliates Nationwide</w:t>
          </w:r>
        </w:p>
        <w:p w14:paraId="447B71D1" w14:textId="77777777" w:rsidR="00200257" w:rsidRPr="00596C1A" w:rsidRDefault="00200257" w:rsidP="00D13066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272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ECA2EF3" w14:textId="77777777" w:rsidR="00200257" w:rsidRDefault="00200257" w:rsidP="00D13066">
          <w:pPr>
            <w:autoSpaceDE w:val="0"/>
            <w:autoSpaceDN w:val="0"/>
            <w:adjustRightInd w:val="0"/>
            <w:jc w:val="right"/>
            <w:rPr>
              <w:rFonts w:ascii="Trebuchet MS" w:hAnsi="Trebuchet MS" w:cs="Trebuchet MS"/>
              <w:b/>
              <w:sz w:val="18"/>
              <w:szCs w:val="18"/>
            </w:rPr>
          </w:pPr>
        </w:p>
        <w:p w14:paraId="3D77F9D1" w14:textId="17BF30FF" w:rsidR="00200257" w:rsidRPr="000219A9" w:rsidRDefault="00FA7BBD" w:rsidP="000219A9">
          <w:pPr>
            <w:autoSpaceDE w:val="0"/>
            <w:autoSpaceDN w:val="0"/>
            <w:adjustRightInd w:val="0"/>
            <w:jc w:val="right"/>
            <w:rPr>
              <w:rFonts w:ascii="Trebuchet MS" w:hAnsi="Trebuchet MS" w:cs="Trebuchet MS"/>
              <w:b/>
              <w:sz w:val="18"/>
              <w:szCs w:val="18"/>
            </w:rPr>
          </w:pP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Gregg Bell (AL</w:t>
          </w:r>
          <w:r w:rsidRPr="00A762FA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)</w:t>
          </w:r>
        </w:p>
        <w:p w14:paraId="3EB7A317" w14:textId="77777777" w:rsidR="00590ADC" w:rsidRDefault="00494E3A" w:rsidP="00D13066">
          <w:pPr>
            <w:pStyle w:val="Header"/>
            <w:jc w:val="right"/>
            <w:rPr>
              <w:rFonts w:ascii="Trebuchet MS" w:hAnsi="Trebuchet MS" w:cs="Trebuchet MS"/>
              <w:b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Erica Gardner</w:t>
          </w:r>
          <w:r w:rsidR="00590ADC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(</w:t>
          </w: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WA</w:t>
          </w:r>
          <w:r w:rsidR="00590ADC" w:rsidRPr="00A762FA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)</w:t>
          </w:r>
        </w:p>
        <w:p w14:paraId="25F86CDE" w14:textId="77777777" w:rsidR="00991C56" w:rsidRDefault="00D64B2D" w:rsidP="00D13066">
          <w:pPr>
            <w:pStyle w:val="Header"/>
            <w:jc w:val="right"/>
            <w:rPr>
              <w:rFonts w:ascii="Trebuchet MS" w:hAnsi="Trebuchet MS" w:cs="Trebuchet MS"/>
              <w:b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Michael Moser (VT</w:t>
          </w:r>
          <w:r w:rsidR="00991C56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)</w:t>
          </w:r>
        </w:p>
        <w:p w14:paraId="46754D60" w14:textId="09246BE1" w:rsidR="00650DC5" w:rsidRDefault="00FA7BBD" w:rsidP="00590ADC">
          <w:pPr>
            <w:pStyle w:val="Header"/>
            <w:jc w:val="right"/>
            <w:rPr>
              <w:rFonts w:ascii="Trebuchet MS" w:hAnsi="Trebuchet MS" w:cs="Trebuchet MS"/>
              <w:b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Mallory Bateman (UT)</w:t>
          </w:r>
        </w:p>
        <w:p w14:paraId="1D2635B7" w14:textId="5DA74086" w:rsidR="00494E3A" w:rsidRPr="000B4871" w:rsidRDefault="00FA7BBD" w:rsidP="00590ADC">
          <w:pPr>
            <w:pStyle w:val="Header"/>
            <w:jc w:val="right"/>
            <w:rPr>
              <w:rFonts w:ascii="Trebuchet MS" w:hAnsi="Trebuchet MS" w:cs="Trebuchet MS"/>
              <w:b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Al</w:t>
          </w:r>
          <w:r w:rsidR="00494E3A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 xml:space="preserve"> S</w:t>
          </w: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undara</w:t>
          </w:r>
          <w:r w:rsidR="00494E3A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 xml:space="preserve"> (</w:t>
          </w: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MD</w:t>
          </w:r>
          <w:r w:rsidR="00494E3A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)</w:t>
          </w:r>
        </w:p>
      </w:tc>
    </w:tr>
  </w:tbl>
  <w:p w14:paraId="1505D48F" w14:textId="77777777" w:rsidR="00200257" w:rsidRPr="00A762FA" w:rsidRDefault="00200257" w:rsidP="00FC0596">
    <w:pPr>
      <w:pStyle w:val="Header"/>
      <w:pBdr>
        <w:bottom w:val="single" w:sz="24" w:space="1" w:color="33339B"/>
      </w:pBdr>
      <w:tabs>
        <w:tab w:val="clear" w:pos="4320"/>
        <w:tab w:val="center" w:pos="3060"/>
      </w:tabs>
      <w:jc w:val="center"/>
      <w:rPr>
        <w:rFonts w:ascii="Trebuchet MS" w:hAnsi="Trebuchet MS" w:cs="Trebuchet MS"/>
        <w:i/>
        <w:iCs/>
        <w:color w:val="33339B"/>
        <w:sz w:val="16"/>
        <w:szCs w:val="16"/>
      </w:rPr>
    </w:pPr>
    <w:r>
      <w:rPr>
        <w:rFonts w:ascii="Trebuchet MS" w:hAnsi="Trebuchet MS" w:cs="Trebuchet MS"/>
        <w:i/>
        <w:iCs/>
        <w:color w:val="33339B"/>
        <w:sz w:val="16"/>
        <w:szCs w:val="16"/>
      </w:rPr>
      <w:tab/>
    </w:r>
    <w:r w:rsidRPr="00A762FA">
      <w:rPr>
        <w:rFonts w:ascii="Trebuchet MS" w:hAnsi="Trebuchet MS" w:cs="Trebuchet MS"/>
        <w:i/>
        <w:iCs/>
        <w:color w:val="33339B"/>
        <w:sz w:val="16"/>
        <w:szCs w:val="16"/>
      </w:rPr>
      <w:t>We Bring Value-Added Census Data and Education to the User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7241"/>
    <w:multiLevelType w:val="hybridMultilevel"/>
    <w:tmpl w:val="DD56A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0472A"/>
    <w:multiLevelType w:val="hybridMultilevel"/>
    <w:tmpl w:val="A12A35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BDA161E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F7BD5"/>
    <w:multiLevelType w:val="hybridMultilevel"/>
    <w:tmpl w:val="551ED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5122B"/>
    <w:multiLevelType w:val="hybridMultilevel"/>
    <w:tmpl w:val="DA26A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52246"/>
    <w:multiLevelType w:val="hybridMultilevel"/>
    <w:tmpl w:val="223EE8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DA161E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C2FDE"/>
    <w:multiLevelType w:val="hybridMultilevel"/>
    <w:tmpl w:val="3F3A05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D000C"/>
    <w:multiLevelType w:val="hybridMultilevel"/>
    <w:tmpl w:val="F384D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146DC"/>
    <w:multiLevelType w:val="hybridMultilevel"/>
    <w:tmpl w:val="35264AE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C0771A0"/>
    <w:multiLevelType w:val="hybridMultilevel"/>
    <w:tmpl w:val="9C7251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452898"/>
    <w:multiLevelType w:val="hybridMultilevel"/>
    <w:tmpl w:val="FD9045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DA161E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D7008"/>
    <w:multiLevelType w:val="hybridMultilevel"/>
    <w:tmpl w:val="89B42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97E7D"/>
    <w:multiLevelType w:val="hybridMultilevel"/>
    <w:tmpl w:val="B54E1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7F65F1"/>
    <w:multiLevelType w:val="hybridMultilevel"/>
    <w:tmpl w:val="53B24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335E3"/>
    <w:multiLevelType w:val="hybridMultilevel"/>
    <w:tmpl w:val="ECFADF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51176"/>
    <w:multiLevelType w:val="hybridMultilevel"/>
    <w:tmpl w:val="3E8620D4"/>
    <w:lvl w:ilvl="0" w:tplc="23EA41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BD20E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45A48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80CC3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21490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04465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6CE6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E44DF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DEE8D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D17BFD"/>
    <w:multiLevelType w:val="hybridMultilevel"/>
    <w:tmpl w:val="D99601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D3B05"/>
    <w:multiLevelType w:val="hybridMultilevel"/>
    <w:tmpl w:val="F2A07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50459"/>
    <w:multiLevelType w:val="hybridMultilevel"/>
    <w:tmpl w:val="7A1630BC"/>
    <w:lvl w:ilvl="0" w:tplc="188294CA">
      <w:numFmt w:val="bullet"/>
      <w:lvlText w:val="–"/>
      <w:lvlJc w:val="left"/>
      <w:pPr>
        <w:ind w:left="720" w:hanging="360"/>
      </w:pPr>
      <w:rPr>
        <w:rFonts w:ascii="inherit" w:eastAsia="Times New Roman" w:hAnsi="inherit" w:cs="Calibri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974EF"/>
    <w:multiLevelType w:val="hybridMultilevel"/>
    <w:tmpl w:val="980CB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5596B"/>
    <w:multiLevelType w:val="hybridMultilevel"/>
    <w:tmpl w:val="526094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4C76E3"/>
    <w:multiLevelType w:val="hybridMultilevel"/>
    <w:tmpl w:val="8C6C98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D3122A0"/>
    <w:multiLevelType w:val="hybridMultilevel"/>
    <w:tmpl w:val="2472A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25C36"/>
    <w:multiLevelType w:val="hybridMultilevel"/>
    <w:tmpl w:val="B630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A3A2F"/>
    <w:multiLevelType w:val="hybridMultilevel"/>
    <w:tmpl w:val="1592D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389820">
      <w:numFmt w:val="bullet"/>
      <w:lvlText w:val="-"/>
      <w:lvlJc w:val="left"/>
      <w:pPr>
        <w:ind w:left="1440" w:hanging="360"/>
      </w:pPr>
      <w:rPr>
        <w:rFonts w:ascii="inherit" w:eastAsia="Times New Roman" w:hAnsi="inheri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677913"/>
    <w:multiLevelType w:val="hybridMultilevel"/>
    <w:tmpl w:val="5E94B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93C17"/>
    <w:multiLevelType w:val="hybridMultilevel"/>
    <w:tmpl w:val="E380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80119E"/>
    <w:multiLevelType w:val="hybridMultilevel"/>
    <w:tmpl w:val="F5A4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CF3787"/>
    <w:multiLevelType w:val="hybridMultilevel"/>
    <w:tmpl w:val="FEE42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BDA161E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DA5565"/>
    <w:multiLevelType w:val="hybridMultilevel"/>
    <w:tmpl w:val="982AF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1374C"/>
    <w:multiLevelType w:val="hybridMultilevel"/>
    <w:tmpl w:val="1FF092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7A1597"/>
    <w:multiLevelType w:val="hybridMultilevel"/>
    <w:tmpl w:val="DCF07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4603A"/>
    <w:multiLevelType w:val="hybridMultilevel"/>
    <w:tmpl w:val="A1745A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DA161E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30C06"/>
    <w:multiLevelType w:val="hybridMultilevel"/>
    <w:tmpl w:val="EE86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779D9"/>
    <w:multiLevelType w:val="hybridMultilevel"/>
    <w:tmpl w:val="86E6CE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F5F3AB2"/>
    <w:multiLevelType w:val="hybridMultilevel"/>
    <w:tmpl w:val="F82420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31"/>
  </w:num>
  <w:num w:numId="4">
    <w:abstractNumId w:val="9"/>
  </w:num>
  <w:num w:numId="5">
    <w:abstractNumId w:val="4"/>
  </w:num>
  <w:num w:numId="6">
    <w:abstractNumId w:val="15"/>
  </w:num>
  <w:num w:numId="7">
    <w:abstractNumId w:val="13"/>
  </w:num>
  <w:num w:numId="8">
    <w:abstractNumId w:val="1"/>
  </w:num>
  <w:num w:numId="9">
    <w:abstractNumId w:val="11"/>
  </w:num>
  <w:num w:numId="10">
    <w:abstractNumId w:val="14"/>
  </w:num>
  <w:num w:numId="11">
    <w:abstractNumId w:val="32"/>
  </w:num>
  <w:num w:numId="12">
    <w:abstractNumId w:val="22"/>
  </w:num>
  <w:num w:numId="13">
    <w:abstractNumId w:val="33"/>
  </w:num>
  <w:num w:numId="14">
    <w:abstractNumId w:val="3"/>
  </w:num>
  <w:num w:numId="15">
    <w:abstractNumId w:val="17"/>
  </w:num>
  <w:num w:numId="16">
    <w:abstractNumId w:val="24"/>
  </w:num>
  <w:num w:numId="17">
    <w:abstractNumId w:val="10"/>
  </w:num>
  <w:num w:numId="18">
    <w:abstractNumId w:val="23"/>
  </w:num>
  <w:num w:numId="19">
    <w:abstractNumId w:val="28"/>
  </w:num>
  <w:num w:numId="20">
    <w:abstractNumId w:val="0"/>
  </w:num>
  <w:num w:numId="21">
    <w:abstractNumId w:val="7"/>
  </w:num>
  <w:num w:numId="22">
    <w:abstractNumId w:val="18"/>
  </w:num>
  <w:num w:numId="23">
    <w:abstractNumId w:val="26"/>
  </w:num>
  <w:num w:numId="24">
    <w:abstractNumId w:val="30"/>
  </w:num>
  <w:num w:numId="25">
    <w:abstractNumId w:val="19"/>
  </w:num>
  <w:num w:numId="26">
    <w:abstractNumId w:val="20"/>
  </w:num>
  <w:num w:numId="27">
    <w:abstractNumId w:val="21"/>
  </w:num>
  <w:num w:numId="28">
    <w:abstractNumId w:val="16"/>
  </w:num>
  <w:num w:numId="29">
    <w:abstractNumId w:val="29"/>
  </w:num>
  <w:num w:numId="30">
    <w:abstractNumId w:val="34"/>
  </w:num>
  <w:num w:numId="31">
    <w:abstractNumId w:val="12"/>
  </w:num>
  <w:num w:numId="32">
    <w:abstractNumId w:val="8"/>
  </w:num>
  <w:num w:numId="33">
    <w:abstractNumId w:val="25"/>
  </w:num>
  <w:num w:numId="34">
    <w:abstractNumId w:val="2"/>
  </w:num>
  <w:num w:numId="35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>
      <o:colormru v:ext="edit" colors="black,#33339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U0MjExNTO3MDOxNDRT0lEKTi0uzszPAymwqAUAOmPMQCwAAAA="/>
  </w:docVars>
  <w:rsids>
    <w:rsidRoot w:val="004728F6"/>
    <w:rsid w:val="00000BC4"/>
    <w:rsid w:val="00000D36"/>
    <w:rsid w:val="000020FF"/>
    <w:rsid w:val="00003196"/>
    <w:rsid w:val="00003952"/>
    <w:rsid w:val="00004157"/>
    <w:rsid w:val="00005451"/>
    <w:rsid w:val="00006A69"/>
    <w:rsid w:val="00006EE7"/>
    <w:rsid w:val="00006FA5"/>
    <w:rsid w:val="000075C7"/>
    <w:rsid w:val="00012C06"/>
    <w:rsid w:val="00013081"/>
    <w:rsid w:val="00013D66"/>
    <w:rsid w:val="00014E1B"/>
    <w:rsid w:val="00015EE6"/>
    <w:rsid w:val="00016AB0"/>
    <w:rsid w:val="000171C5"/>
    <w:rsid w:val="0001739E"/>
    <w:rsid w:val="000217E3"/>
    <w:rsid w:val="000219A9"/>
    <w:rsid w:val="00021D29"/>
    <w:rsid w:val="00023F97"/>
    <w:rsid w:val="000242CB"/>
    <w:rsid w:val="000251FC"/>
    <w:rsid w:val="00026989"/>
    <w:rsid w:val="000303F6"/>
    <w:rsid w:val="00031CAB"/>
    <w:rsid w:val="00031DE2"/>
    <w:rsid w:val="00032887"/>
    <w:rsid w:val="000365EC"/>
    <w:rsid w:val="000376F9"/>
    <w:rsid w:val="00037DFC"/>
    <w:rsid w:val="0004039C"/>
    <w:rsid w:val="0004064E"/>
    <w:rsid w:val="00041898"/>
    <w:rsid w:val="00043DCD"/>
    <w:rsid w:val="000440FE"/>
    <w:rsid w:val="00044AB6"/>
    <w:rsid w:val="00046672"/>
    <w:rsid w:val="0005181D"/>
    <w:rsid w:val="00052378"/>
    <w:rsid w:val="000529C3"/>
    <w:rsid w:val="00053263"/>
    <w:rsid w:val="000550EA"/>
    <w:rsid w:val="000562AA"/>
    <w:rsid w:val="00057847"/>
    <w:rsid w:val="00063EB6"/>
    <w:rsid w:val="00065746"/>
    <w:rsid w:val="0006734A"/>
    <w:rsid w:val="000673E8"/>
    <w:rsid w:val="0007116F"/>
    <w:rsid w:val="0007399E"/>
    <w:rsid w:val="000745F7"/>
    <w:rsid w:val="000746D6"/>
    <w:rsid w:val="00074BBE"/>
    <w:rsid w:val="00074E20"/>
    <w:rsid w:val="000754B1"/>
    <w:rsid w:val="0007595E"/>
    <w:rsid w:val="00076414"/>
    <w:rsid w:val="00076564"/>
    <w:rsid w:val="00080D51"/>
    <w:rsid w:val="000812E7"/>
    <w:rsid w:val="00086936"/>
    <w:rsid w:val="0008720A"/>
    <w:rsid w:val="00087717"/>
    <w:rsid w:val="000879E7"/>
    <w:rsid w:val="00087C17"/>
    <w:rsid w:val="00087C7A"/>
    <w:rsid w:val="00090228"/>
    <w:rsid w:val="00090ECD"/>
    <w:rsid w:val="00091A6F"/>
    <w:rsid w:val="00092226"/>
    <w:rsid w:val="000927FF"/>
    <w:rsid w:val="0009385F"/>
    <w:rsid w:val="0009448D"/>
    <w:rsid w:val="000948E2"/>
    <w:rsid w:val="00094960"/>
    <w:rsid w:val="00094A03"/>
    <w:rsid w:val="000954C8"/>
    <w:rsid w:val="00095F7D"/>
    <w:rsid w:val="00097AD5"/>
    <w:rsid w:val="000A0526"/>
    <w:rsid w:val="000A0CE1"/>
    <w:rsid w:val="000A14B9"/>
    <w:rsid w:val="000A2789"/>
    <w:rsid w:val="000A3344"/>
    <w:rsid w:val="000A3A55"/>
    <w:rsid w:val="000A6723"/>
    <w:rsid w:val="000A67B0"/>
    <w:rsid w:val="000A7247"/>
    <w:rsid w:val="000A72C9"/>
    <w:rsid w:val="000A7584"/>
    <w:rsid w:val="000B123D"/>
    <w:rsid w:val="000B1CDD"/>
    <w:rsid w:val="000B3965"/>
    <w:rsid w:val="000B4871"/>
    <w:rsid w:val="000B4A19"/>
    <w:rsid w:val="000B52D9"/>
    <w:rsid w:val="000C054C"/>
    <w:rsid w:val="000C2440"/>
    <w:rsid w:val="000C294E"/>
    <w:rsid w:val="000C3B15"/>
    <w:rsid w:val="000C4C61"/>
    <w:rsid w:val="000C4D22"/>
    <w:rsid w:val="000C5168"/>
    <w:rsid w:val="000C57CD"/>
    <w:rsid w:val="000C5B03"/>
    <w:rsid w:val="000C64EA"/>
    <w:rsid w:val="000C7F95"/>
    <w:rsid w:val="000D01C4"/>
    <w:rsid w:val="000D086F"/>
    <w:rsid w:val="000D1937"/>
    <w:rsid w:val="000D300E"/>
    <w:rsid w:val="000D3932"/>
    <w:rsid w:val="000D5117"/>
    <w:rsid w:val="000D543D"/>
    <w:rsid w:val="000E04D3"/>
    <w:rsid w:val="000E0675"/>
    <w:rsid w:val="000E2D74"/>
    <w:rsid w:val="000E326B"/>
    <w:rsid w:val="000E3731"/>
    <w:rsid w:val="000E3D99"/>
    <w:rsid w:val="000E3D9B"/>
    <w:rsid w:val="000E3EC5"/>
    <w:rsid w:val="000E4190"/>
    <w:rsid w:val="000E512E"/>
    <w:rsid w:val="000E5A23"/>
    <w:rsid w:val="000E671A"/>
    <w:rsid w:val="000E7517"/>
    <w:rsid w:val="000F0F20"/>
    <w:rsid w:val="000F1560"/>
    <w:rsid w:val="000F18FD"/>
    <w:rsid w:val="000F280E"/>
    <w:rsid w:val="000F2F7A"/>
    <w:rsid w:val="000F3248"/>
    <w:rsid w:val="000F5DFA"/>
    <w:rsid w:val="000F7764"/>
    <w:rsid w:val="000F78BF"/>
    <w:rsid w:val="000F7C69"/>
    <w:rsid w:val="00100386"/>
    <w:rsid w:val="00100A60"/>
    <w:rsid w:val="001010FF"/>
    <w:rsid w:val="0010287B"/>
    <w:rsid w:val="0010430E"/>
    <w:rsid w:val="00104678"/>
    <w:rsid w:val="00104C08"/>
    <w:rsid w:val="00104C22"/>
    <w:rsid w:val="00106241"/>
    <w:rsid w:val="00107F1B"/>
    <w:rsid w:val="001104E0"/>
    <w:rsid w:val="00110BC7"/>
    <w:rsid w:val="00110D55"/>
    <w:rsid w:val="00111E85"/>
    <w:rsid w:val="00113924"/>
    <w:rsid w:val="00113C45"/>
    <w:rsid w:val="001145CD"/>
    <w:rsid w:val="00115B37"/>
    <w:rsid w:val="0011643D"/>
    <w:rsid w:val="00117433"/>
    <w:rsid w:val="001174F2"/>
    <w:rsid w:val="00117C4A"/>
    <w:rsid w:val="001225DC"/>
    <w:rsid w:val="00123066"/>
    <w:rsid w:val="001241FC"/>
    <w:rsid w:val="00124882"/>
    <w:rsid w:val="00125346"/>
    <w:rsid w:val="001257AA"/>
    <w:rsid w:val="00127B33"/>
    <w:rsid w:val="00127D80"/>
    <w:rsid w:val="00127E1C"/>
    <w:rsid w:val="00133BE7"/>
    <w:rsid w:val="00136E36"/>
    <w:rsid w:val="00136ED0"/>
    <w:rsid w:val="00140DFA"/>
    <w:rsid w:val="001439B8"/>
    <w:rsid w:val="00144B33"/>
    <w:rsid w:val="00145A15"/>
    <w:rsid w:val="00145E47"/>
    <w:rsid w:val="00146270"/>
    <w:rsid w:val="00147064"/>
    <w:rsid w:val="001472E3"/>
    <w:rsid w:val="001478B2"/>
    <w:rsid w:val="001507BE"/>
    <w:rsid w:val="0015108C"/>
    <w:rsid w:val="001527D6"/>
    <w:rsid w:val="001552EF"/>
    <w:rsid w:val="001570BB"/>
    <w:rsid w:val="00161253"/>
    <w:rsid w:val="00161540"/>
    <w:rsid w:val="00162DD9"/>
    <w:rsid w:val="00165627"/>
    <w:rsid w:val="001666AB"/>
    <w:rsid w:val="00166A36"/>
    <w:rsid w:val="00167689"/>
    <w:rsid w:val="00167A28"/>
    <w:rsid w:val="001701A6"/>
    <w:rsid w:val="001744FD"/>
    <w:rsid w:val="0017513C"/>
    <w:rsid w:val="00176238"/>
    <w:rsid w:val="0018012E"/>
    <w:rsid w:val="001819C9"/>
    <w:rsid w:val="001822A7"/>
    <w:rsid w:val="0018622B"/>
    <w:rsid w:val="00187076"/>
    <w:rsid w:val="00190E59"/>
    <w:rsid w:val="00190E9E"/>
    <w:rsid w:val="001912A5"/>
    <w:rsid w:val="00191C22"/>
    <w:rsid w:val="001922C7"/>
    <w:rsid w:val="0019330A"/>
    <w:rsid w:val="001937B4"/>
    <w:rsid w:val="00193B62"/>
    <w:rsid w:val="00195096"/>
    <w:rsid w:val="001959E0"/>
    <w:rsid w:val="00196A23"/>
    <w:rsid w:val="001A0BE7"/>
    <w:rsid w:val="001A10BF"/>
    <w:rsid w:val="001A1B48"/>
    <w:rsid w:val="001A233D"/>
    <w:rsid w:val="001A3F80"/>
    <w:rsid w:val="001A4249"/>
    <w:rsid w:val="001A54FC"/>
    <w:rsid w:val="001A5543"/>
    <w:rsid w:val="001A558C"/>
    <w:rsid w:val="001A6BBC"/>
    <w:rsid w:val="001B0357"/>
    <w:rsid w:val="001B086E"/>
    <w:rsid w:val="001B0F7A"/>
    <w:rsid w:val="001B360D"/>
    <w:rsid w:val="001B7576"/>
    <w:rsid w:val="001C151E"/>
    <w:rsid w:val="001C333C"/>
    <w:rsid w:val="001C3886"/>
    <w:rsid w:val="001C5E2F"/>
    <w:rsid w:val="001C7694"/>
    <w:rsid w:val="001C7DF9"/>
    <w:rsid w:val="001D0AAE"/>
    <w:rsid w:val="001D1A06"/>
    <w:rsid w:val="001D2688"/>
    <w:rsid w:val="001D2736"/>
    <w:rsid w:val="001D2B18"/>
    <w:rsid w:val="001D36AC"/>
    <w:rsid w:val="001D3E08"/>
    <w:rsid w:val="001D43AB"/>
    <w:rsid w:val="001D4DB7"/>
    <w:rsid w:val="001D573A"/>
    <w:rsid w:val="001E0770"/>
    <w:rsid w:val="001E1A10"/>
    <w:rsid w:val="001E702D"/>
    <w:rsid w:val="001E717E"/>
    <w:rsid w:val="001F011F"/>
    <w:rsid w:val="001F0CEC"/>
    <w:rsid w:val="001F0F64"/>
    <w:rsid w:val="001F4EAC"/>
    <w:rsid w:val="001F5B3B"/>
    <w:rsid w:val="001F66AC"/>
    <w:rsid w:val="00200257"/>
    <w:rsid w:val="002020E2"/>
    <w:rsid w:val="00202228"/>
    <w:rsid w:val="00203FED"/>
    <w:rsid w:val="0020478D"/>
    <w:rsid w:val="00207E60"/>
    <w:rsid w:val="00210B1B"/>
    <w:rsid w:val="00210B7D"/>
    <w:rsid w:val="00210F40"/>
    <w:rsid w:val="00211EE7"/>
    <w:rsid w:val="00212D5A"/>
    <w:rsid w:val="0021307E"/>
    <w:rsid w:val="00213B08"/>
    <w:rsid w:val="00213F85"/>
    <w:rsid w:val="00215B9B"/>
    <w:rsid w:val="002166FF"/>
    <w:rsid w:val="00216D65"/>
    <w:rsid w:val="00217A3F"/>
    <w:rsid w:val="00217F77"/>
    <w:rsid w:val="00221D31"/>
    <w:rsid w:val="002222EC"/>
    <w:rsid w:val="002236A3"/>
    <w:rsid w:val="00223D48"/>
    <w:rsid w:val="002253E4"/>
    <w:rsid w:val="00231BFD"/>
    <w:rsid w:val="00232980"/>
    <w:rsid w:val="00232B0E"/>
    <w:rsid w:val="00233E35"/>
    <w:rsid w:val="00234848"/>
    <w:rsid w:val="0023520C"/>
    <w:rsid w:val="00237D90"/>
    <w:rsid w:val="00240027"/>
    <w:rsid w:val="00240683"/>
    <w:rsid w:val="0024068B"/>
    <w:rsid w:val="00240DAB"/>
    <w:rsid w:val="00241245"/>
    <w:rsid w:val="0024268A"/>
    <w:rsid w:val="00246174"/>
    <w:rsid w:val="00247272"/>
    <w:rsid w:val="002476F5"/>
    <w:rsid w:val="00250187"/>
    <w:rsid w:val="0025163E"/>
    <w:rsid w:val="00251B27"/>
    <w:rsid w:val="00251E30"/>
    <w:rsid w:val="00253BE6"/>
    <w:rsid w:val="00255B52"/>
    <w:rsid w:val="002567F4"/>
    <w:rsid w:val="00256C1E"/>
    <w:rsid w:val="00256CE1"/>
    <w:rsid w:val="00257DF7"/>
    <w:rsid w:val="00260125"/>
    <w:rsid w:val="0026032C"/>
    <w:rsid w:val="002626CF"/>
    <w:rsid w:val="002662D1"/>
    <w:rsid w:val="002675F8"/>
    <w:rsid w:val="00270077"/>
    <w:rsid w:val="00270CE5"/>
    <w:rsid w:val="00270D23"/>
    <w:rsid w:val="0027110E"/>
    <w:rsid w:val="00272272"/>
    <w:rsid w:val="002732C7"/>
    <w:rsid w:val="00273FC5"/>
    <w:rsid w:val="00274CED"/>
    <w:rsid w:val="002763A9"/>
    <w:rsid w:val="00276AD4"/>
    <w:rsid w:val="00277079"/>
    <w:rsid w:val="00281430"/>
    <w:rsid w:val="0028181C"/>
    <w:rsid w:val="00282D92"/>
    <w:rsid w:val="00283BDA"/>
    <w:rsid w:val="00283EFC"/>
    <w:rsid w:val="00285A21"/>
    <w:rsid w:val="002862C7"/>
    <w:rsid w:val="00290754"/>
    <w:rsid w:val="00290DB7"/>
    <w:rsid w:val="00293471"/>
    <w:rsid w:val="0029352F"/>
    <w:rsid w:val="00293583"/>
    <w:rsid w:val="002A0667"/>
    <w:rsid w:val="002A0A56"/>
    <w:rsid w:val="002A4984"/>
    <w:rsid w:val="002A527A"/>
    <w:rsid w:val="002A6157"/>
    <w:rsid w:val="002A6E41"/>
    <w:rsid w:val="002B1835"/>
    <w:rsid w:val="002B1B41"/>
    <w:rsid w:val="002B1E11"/>
    <w:rsid w:val="002B1E29"/>
    <w:rsid w:val="002B1F73"/>
    <w:rsid w:val="002B3B0C"/>
    <w:rsid w:val="002B4557"/>
    <w:rsid w:val="002B5A2E"/>
    <w:rsid w:val="002B6CB0"/>
    <w:rsid w:val="002B70A8"/>
    <w:rsid w:val="002B7144"/>
    <w:rsid w:val="002C0D71"/>
    <w:rsid w:val="002C0E2D"/>
    <w:rsid w:val="002C4191"/>
    <w:rsid w:val="002C4640"/>
    <w:rsid w:val="002C4777"/>
    <w:rsid w:val="002C65E1"/>
    <w:rsid w:val="002C72F6"/>
    <w:rsid w:val="002C793E"/>
    <w:rsid w:val="002C7A80"/>
    <w:rsid w:val="002D0395"/>
    <w:rsid w:val="002D0F68"/>
    <w:rsid w:val="002D106E"/>
    <w:rsid w:val="002D130B"/>
    <w:rsid w:val="002D15E6"/>
    <w:rsid w:val="002D3B32"/>
    <w:rsid w:val="002D5FE5"/>
    <w:rsid w:val="002D62DD"/>
    <w:rsid w:val="002E038D"/>
    <w:rsid w:val="002E108E"/>
    <w:rsid w:val="002E2129"/>
    <w:rsid w:val="002E2548"/>
    <w:rsid w:val="002E43DC"/>
    <w:rsid w:val="002E5486"/>
    <w:rsid w:val="002E54B4"/>
    <w:rsid w:val="002E6289"/>
    <w:rsid w:val="002F1AB8"/>
    <w:rsid w:val="002F2433"/>
    <w:rsid w:val="002F2669"/>
    <w:rsid w:val="002F2B94"/>
    <w:rsid w:val="002F2E97"/>
    <w:rsid w:val="002F30CA"/>
    <w:rsid w:val="002F3B76"/>
    <w:rsid w:val="002F3D99"/>
    <w:rsid w:val="002F497B"/>
    <w:rsid w:val="002F4B6C"/>
    <w:rsid w:val="002F56C7"/>
    <w:rsid w:val="0030008E"/>
    <w:rsid w:val="00300DB2"/>
    <w:rsid w:val="00301435"/>
    <w:rsid w:val="00302A92"/>
    <w:rsid w:val="00304175"/>
    <w:rsid w:val="0030555E"/>
    <w:rsid w:val="0030575A"/>
    <w:rsid w:val="00305A7E"/>
    <w:rsid w:val="00306892"/>
    <w:rsid w:val="0030766F"/>
    <w:rsid w:val="00310069"/>
    <w:rsid w:val="0031123B"/>
    <w:rsid w:val="0031175E"/>
    <w:rsid w:val="00311CB2"/>
    <w:rsid w:val="00313412"/>
    <w:rsid w:val="00313A2D"/>
    <w:rsid w:val="003146CE"/>
    <w:rsid w:val="0031609E"/>
    <w:rsid w:val="0031789B"/>
    <w:rsid w:val="003222B3"/>
    <w:rsid w:val="00322C66"/>
    <w:rsid w:val="00322F1F"/>
    <w:rsid w:val="00324016"/>
    <w:rsid w:val="003245B7"/>
    <w:rsid w:val="0032503E"/>
    <w:rsid w:val="00325208"/>
    <w:rsid w:val="003258E9"/>
    <w:rsid w:val="00326323"/>
    <w:rsid w:val="00327AA9"/>
    <w:rsid w:val="003310AE"/>
    <w:rsid w:val="00331357"/>
    <w:rsid w:val="0033156B"/>
    <w:rsid w:val="00332F76"/>
    <w:rsid w:val="00333403"/>
    <w:rsid w:val="0033409B"/>
    <w:rsid w:val="00334EDD"/>
    <w:rsid w:val="00335199"/>
    <w:rsid w:val="003411F9"/>
    <w:rsid w:val="00341237"/>
    <w:rsid w:val="00342CFA"/>
    <w:rsid w:val="003434FB"/>
    <w:rsid w:val="0034400D"/>
    <w:rsid w:val="0034492B"/>
    <w:rsid w:val="00345737"/>
    <w:rsid w:val="00345EAA"/>
    <w:rsid w:val="00346787"/>
    <w:rsid w:val="00347900"/>
    <w:rsid w:val="00347A4D"/>
    <w:rsid w:val="0035258A"/>
    <w:rsid w:val="0035361A"/>
    <w:rsid w:val="003537CF"/>
    <w:rsid w:val="003555B0"/>
    <w:rsid w:val="00355C46"/>
    <w:rsid w:val="003600A2"/>
    <w:rsid w:val="00361406"/>
    <w:rsid w:val="00363850"/>
    <w:rsid w:val="00366759"/>
    <w:rsid w:val="0036695D"/>
    <w:rsid w:val="003713C8"/>
    <w:rsid w:val="0037341E"/>
    <w:rsid w:val="00377831"/>
    <w:rsid w:val="003779C2"/>
    <w:rsid w:val="003779FB"/>
    <w:rsid w:val="00381657"/>
    <w:rsid w:val="003820DE"/>
    <w:rsid w:val="00382D07"/>
    <w:rsid w:val="003867D3"/>
    <w:rsid w:val="003868D2"/>
    <w:rsid w:val="003869C5"/>
    <w:rsid w:val="00386F12"/>
    <w:rsid w:val="003870D5"/>
    <w:rsid w:val="003872A9"/>
    <w:rsid w:val="00390190"/>
    <w:rsid w:val="00390B90"/>
    <w:rsid w:val="00391447"/>
    <w:rsid w:val="00391D23"/>
    <w:rsid w:val="00392E7C"/>
    <w:rsid w:val="00393498"/>
    <w:rsid w:val="003941C3"/>
    <w:rsid w:val="00395C48"/>
    <w:rsid w:val="0039688D"/>
    <w:rsid w:val="00396984"/>
    <w:rsid w:val="00396C2B"/>
    <w:rsid w:val="003A0FFC"/>
    <w:rsid w:val="003A2A7E"/>
    <w:rsid w:val="003A4D83"/>
    <w:rsid w:val="003A6980"/>
    <w:rsid w:val="003B1221"/>
    <w:rsid w:val="003B18C8"/>
    <w:rsid w:val="003B1BFA"/>
    <w:rsid w:val="003B3D93"/>
    <w:rsid w:val="003B4709"/>
    <w:rsid w:val="003B55D5"/>
    <w:rsid w:val="003B6703"/>
    <w:rsid w:val="003B7F63"/>
    <w:rsid w:val="003C10FA"/>
    <w:rsid w:val="003C2154"/>
    <w:rsid w:val="003C4720"/>
    <w:rsid w:val="003C6FDF"/>
    <w:rsid w:val="003D0C60"/>
    <w:rsid w:val="003D13DB"/>
    <w:rsid w:val="003D1A1B"/>
    <w:rsid w:val="003D1D50"/>
    <w:rsid w:val="003D78D0"/>
    <w:rsid w:val="003D7E0D"/>
    <w:rsid w:val="003E06AE"/>
    <w:rsid w:val="003E1472"/>
    <w:rsid w:val="003E17B9"/>
    <w:rsid w:val="003E1DE1"/>
    <w:rsid w:val="003E52C4"/>
    <w:rsid w:val="003E5D7E"/>
    <w:rsid w:val="003E60FC"/>
    <w:rsid w:val="003E68E0"/>
    <w:rsid w:val="003E6E0F"/>
    <w:rsid w:val="003E7E75"/>
    <w:rsid w:val="003E7EE3"/>
    <w:rsid w:val="003F13B1"/>
    <w:rsid w:val="003F17AF"/>
    <w:rsid w:val="003F2DCA"/>
    <w:rsid w:val="003F3BA2"/>
    <w:rsid w:val="003F3D17"/>
    <w:rsid w:val="003F473D"/>
    <w:rsid w:val="003F60EF"/>
    <w:rsid w:val="003F62D5"/>
    <w:rsid w:val="0040031D"/>
    <w:rsid w:val="00400A03"/>
    <w:rsid w:val="004021C5"/>
    <w:rsid w:val="00403CB1"/>
    <w:rsid w:val="0040481B"/>
    <w:rsid w:val="00404908"/>
    <w:rsid w:val="00404FAC"/>
    <w:rsid w:val="00405BA0"/>
    <w:rsid w:val="00406411"/>
    <w:rsid w:val="0040697D"/>
    <w:rsid w:val="00407E5D"/>
    <w:rsid w:val="0041187A"/>
    <w:rsid w:val="004130BC"/>
    <w:rsid w:val="0041374B"/>
    <w:rsid w:val="00414144"/>
    <w:rsid w:val="00416452"/>
    <w:rsid w:val="00417903"/>
    <w:rsid w:val="00417D45"/>
    <w:rsid w:val="00420E5F"/>
    <w:rsid w:val="00423EBE"/>
    <w:rsid w:val="0042471D"/>
    <w:rsid w:val="00425B9B"/>
    <w:rsid w:val="00425E14"/>
    <w:rsid w:val="0042693F"/>
    <w:rsid w:val="00427351"/>
    <w:rsid w:val="0043221B"/>
    <w:rsid w:val="00432576"/>
    <w:rsid w:val="00432882"/>
    <w:rsid w:val="004350DC"/>
    <w:rsid w:val="00436DA6"/>
    <w:rsid w:val="0044091B"/>
    <w:rsid w:val="00441E58"/>
    <w:rsid w:val="0044201E"/>
    <w:rsid w:val="004439D5"/>
    <w:rsid w:val="00443A35"/>
    <w:rsid w:val="00443D0E"/>
    <w:rsid w:val="004442ED"/>
    <w:rsid w:val="004458B1"/>
    <w:rsid w:val="00446820"/>
    <w:rsid w:val="0044692A"/>
    <w:rsid w:val="00450380"/>
    <w:rsid w:val="00450D7C"/>
    <w:rsid w:val="00451255"/>
    <w:rsid w:val="00451877"/>
    <w:rsid w:val="00453912"/>
    <w:rsid w:val="00454E1A"/>
    <w:rsid w:val="004556BF"/>
    <w:rsid w:val="0045586D"/>
    <w:rsid w:val="00457319"/>
    <w:rsid w:val="0046045D"/>
    <w:rsid w:val="00460885"/>
    <w:rsid w:val="00462625"/>
    <w:rsid w:val="004634F7"/>
    <w:rsid w:val="00463525"/>
    <w:rsid w:val="0046428C"/>
    <w:rsid w:val="004659A5"/>
    <w:rsid w:val="00465DA3"/>
    <w:rsid w:val="00466934"/>
    <w:rsid w:val="00467BBD"/>
    <w:rsid w:val="00470AC5"/>
    <w:rsid w:val="00471E40"/>
    <w:rsid w:val="004728F6"/>
    <w:rsid w:val="0047373B"/>
    <w:rsid w:val="004742DA"/>
    <w:rsid w:val="004743E9"/>
    <w:rsid w:val="00474810"/>
    <w:rsid w:val="004748D2"/>
    <w:rsid w:val="00475A4A"/>
    <w:rsid w:val="00475C3E"/>
    <w:rsid w:val="00475E5F"/>
    <w:rsid w:val="00476D95"/>
    <w:rsid w:val="00477602"/>
    <w:rsid w:val="00477B08"/>
    <w:rsid w:val="00480312"/>
    <w:rsid w:val="00480B37"/>
    <w:rsid w:val="00481180"/>
    <w:rsid w:val="0048165D"/>
    <w:rsid w:val="0048219D"/>
    <w:rsid w:val="00482785"/>
    <w:rsid w:val="004827AB"/>
    <w:rsid w:val="00483560"/>
    <w:rsid w:val="00484FFD"/>
    <w:rsid w:val="004853B4"/>
    <w:rsid w:val="00485814"/>
    <w:rsid w:val="00485A40"/>
    <w:rsid w:val="0048650E"/>
    <w:rsid w:val="004873D1"/>
    <w:rsid w:val="0049000D"/>
    <w:rsid w:val="00492B38"/>
    <w:rsid w:val="004930EC"/>
    <w:rsid w:val="00493BC0"/>
    <w:rsid w:val="00494E3A"/>
    <w:rsid w:val="0049692A"/>
    <w:rsid w:val="004974F7"/>
    <w:rsid w:val="004A1230"/>
    <w:rsid w:val="004A2BE0"/>
    <w:rsid w:val="004A3360"/>
    <w:rsid w:val="004A458C"/>
    <w:rsid w:val="004A459D"/>
    <w:rsid w:val="004B075A"/>
    <w:rsid w:val="004B3181"/>
    <w:rsid w:val="004B333E"/>
    <w:rsid w:val="004B3365"/>
    <w:rsid w:val="004B39A0"/>
    <w:rsid w:val="004B49E3"/>
    <w:rsid w:val="004B52E5"/>
    <w:rsid w:val="004B5BAF"/>
    <w:rsid w:val="004B5DBC"/>
    <w:rsid w:val="004B6097"/>
    <w:rsid w:val="004B79E0"/>
    <w:rsid w:val="004C1579"/>
    <w:rsid w:val="004C1BCA"/>
    <w:rsid w:val="004C20A4"/>
    <w:rsid w:val="004C3269"/>
    <w:rsid w:val="004C47B9"/>
    <w:rsid w:val="004C4E0E"/>
    <w:rsid w:val="004D01E8"/>
    <w:rsid w:val="004D0362"/>
    <w:rsid w:val="004D123B"/>
    <w:rsid w:val="004D1C07"/>
    <w:rsid w:val="004D4367"/>
    <w:rsid w:val="004D5754"/>
    <w:rsid w:val="004D57DF"/>
    <w:rsid w:val="004D6F4A"/>
    <w:rsid w:val="004D7383"/>
    <w:rsid w:val="004D73DC"/>
    <w:rsid w:val="004E1AB2"/>
    <w:rsid w:val="004E1C79"/>
    <w:rsid w:val="004E40E9"/>
    <w:rsid w:val="004E43D4"/>
    <w:rsid w:val="004E45E2"/>
    <w:rsid w:val="004E6EB8"/>
    <w:rsid w:val="004E780A"/>
    <w:rsid w:val="004F0405"/>
    <w:rsid w:val="004F168E"/>
    <w:rsid w:val="004F1DB2"/>
    <w:rsid w:val="004F357A"/>
    <w:rsid w:val="004F5683"/>
    <w:rsid w:val="004F5DC4"/>
    <w:rsid w:val="004F629A"/>
    <w:rsid w:val="004F6F44"/>
    <w:rsid w:val="004F7CC7"/>
    <w:rsid w:val="00501412"/>
    <w:rsid w:val="00502BCE"/>
    <w:rsid w:val="00505120"/>
    <w:rsid w:val="005052B0"/>
    <w:rsid w:val="00505A8E"/>
    <w:rsid w:val="005060F7"/>
    <w:rsid w:val="00506708"/>
    <w:rsid w:val="00507D34"/>
    <w:rsid w:val="00510CE7"/>
    <w:rsid w:val="00511030"/>
    <w:rsid w:val="005113EE"/>
    <w:rsid w:val="00511485"/>
    <w:rsid w:val="00512696"/>
    <w:rsid w:val="0051281E"/>
    <w:rsid w:val="00513328"/>
    <w:rsid w:val="005137E2"/>
    <w:rsid w:val="005157D4"/>
    <w:rsid w:val="00516492"/>
    <w:rsid w:val="00517569"/>
    <w:rsid w:val="005252A8"/>
    <w:rsid w:val="0052628C"/>
    <w:rsid w:val="00526B5D"/>
    <w:rsid w:val="00530483"/>
    <w:rsid w:val="005317AC"/>
    <w:rsid w:val="005324CD"/>
    <w:rsid w:val="00532846"/>
    <w:rsid w:val="005330D6"/>
    <w:rsid w:val="00533244"/>
    <w:rsid w:val="005336BF"/>
    <w:rsid w:val="0053759C"/>
    <w:rsid w:val="005401BA"/>
    <w:rsid w:val="005413C8"/>
    <w:rsid w:val="00541FE0"/>
    <w:rsid w:val="00542CCC"/>
    <w:rsid w:val="005434E8"/>
    <w:rsid w:val="00543AD7"/>
    <w:rsid w:val="0054555C"/>
    <w:rsid w:val="00545577"/>
    <w:rsid w:val="00545AFD"/>
    <w:rsid w:val="00545E06"/>
    <w:rsid w:val="00546046"/>
    <w:rsid w:val="005477A7"/>
    <w:rsid w:val="005534B6"/>
    <w:rsid w:val="00554373"/>
    <w:rsid w:val="005549CA"/>
    <w:rsid w:val="00555618"/>
    <w:rsid w:val="0055670F"/>
    <w:rsid w:val="00557EA1"/>
    <w:rsid w:val="00561362"/>
    <w:rsid w:val="00561EE6"/>
    <w:rsid w:val="005640BC"/>
    <w:rsid w:val="00564252"/>
    <w:rsid w:val="005654A6"/>
    <w:rsid w:val="00565AC9"/>
    <w:rsid w:val="005664F0"/>
    <w:rsid w:val="00566D54"/>
    <w:rsid w:val="00570AF1"/>
    <w:rsid w:val="005718FB"/>
    <w:rsid w:val="00575A70"/>
    <w:rsid w:val="005761D0"/>
    <w:rsid w:val="005775B8"/>
    <w:rsid w:val="0057761C"/>
    <w:rsid w:val="00577CEF"/>
    <w:rsid w:val="005802DE"/>
    <w:rsid w:val="00581D03"/>
    <w:rsid w:val="005826FA"/>
    <w:rsid w:val="00583323"/>
    <w:rsid w:val="00583A6E"/>
    <w:rsid w:val="00584C4A"/>
    <w:rsid w:val="00585004"/>
    <w:rsid w:val="00585A4C"/>
    <w:rsid w:val="00586315"/>
    <w:rsid w:val="00586FBF"/>
    <w:rsid w:val="00590946"/>
    <w:rsid w:val="00590ADC"/>
    <w:rsid w:val="005918CE"/>
    <w:rsid w:val="00591F7D"/>
    <w:rsid w:val="005922DA"/>
    <w:rsid w:val="00593ABA"/>
    <w:rsid w:val="00593E2B"/>
    <w:rsid w:val="005941E9"/>
    <w:rsid w:val="005949C9"/>
    <w:rsid w:val="00594FBA"/>
    <w:rsid w:val="00595BE1"/>
    <w:rsid w:val="005960CE"/>
    <w:rsid w:val="00596BB4"/>
    <w:rsid w:val="00596C1A"/>
    <w:rsid w:val="00596C8A"/>
    <w:rsid w:val="005A0915"/>
    <w:rsid w:val="005A232D"/>
    <w:rsid w:val="005A2616"/>
    <w:rsid w:val="005A2743"/>
    <w:rsid w:val="005A28F5"/>
    <w:rsid w:val="005A2EE4"/>
    <w:rsid w:val="005A33C6"/>
    <w:rsid w:val="005A392A"/>
    <w:rsid w:val="005A4ECB"/>
    <w:rsid w:val="005A59AD"/>
    <w:rsid w:val="005A5EF8"/>
    <w:rsid w:val="005A69E7"/>
    <w:rsid w:val="005A6D9B"/>
    <w:rsid w:val="005A784B"/>
    <w:rsid w:val="005B39BD"/>
    <w:rsid w:val="005B6319"/>
    <w:rsid w:val="005B7E0D"/>
    <w:rsid w:val="005C0130"/>
    <w:rsid w:val="005C02C1"/>
    <w:rsid w:val="005C2FC8"/>
    <w:rsid w:val="005C641C"/>
    <w:rsid w:val="005C6F5A"/>
    <w:rsid w:val="005D17DB"/>
    <w:rsid w:val="005D23AF"/>
    <w:rsid w:val="005D3B01"/>
    <w:rsid w:val="005D3CC9"/>
    <w:rsid w:val="005D4E36"/>
    <w:rsid w:val="005D5B6D"/>
    <w:rsid w:val="005D6C90"/>
    <w:rsid w:val="005E0276"/>
    <w:rsid w:val="005E06BD"/>
    <w:rsid w:val="005E075F"/>
    <w:rsid w:val="005E40FB"/>
    <w:rsid w:val="005F1B37"/>
    <w:rsid w:val="005F2563"/>
    <w:rsid w:val="005F5447"/>
    <w:rsid w:val="005F5BFC"/>
    <w:rsid w:val="005F61AF"/>
    <w:rsid w:val="005F7292"/>
    <w:rsid w:val="005F7FF8"/>
    <w:rsid w:val="006016D2"/>
    <w:rsid w:val="00601C90"/>
    <w:rsid w:val="006029F6"/>
    <w:rsid w:val="006030E2"/>
    <w:rsid w:val="0060426E"/>
    <w:rsid w:val="006047E0"/>
    <w:rsid w:val="006069E9"/>
    <w:rsid w:val="0061038D"/>
    <w:rsid w:val="006122CA"/>
    <w:rsid w:val="00612991"/>
    <w:rsid w:val="00613369"/>
    <w:rsid w:val="0061523B"/>
    <w:rsid w:val="006160F8"/>
    <w:rsid w:val="00616319"/>
    <w:rsid w:val="00617035"/>
    <w:rsid w:val="00620FE4"/>
    <w:rsid w:val="00621092"/>
    <w:rsid w:val="00621622"/>
    <w:rsid w:val="00622D01"/>
    <w:rsid w:val="0062369C"/>
    <w:rsid w:val="006250FD"/>
    <w:rsid w:val="00630379"/>
    <w:rsid w:val="006309B3"/>
    <w:rsid w:val="00631117"/>
    <w:rsid w:val="00631359"/>
    <w:rsid w:val="00633ACB"/>
    <w:rsid w:val="00634667"/>
    <w:rsid w:val="0063539E"/>
    <w:rsid w:val="00637BD8"/>
    <w:rsid w:val="006403A9"/>
    <w:rsid w:val="00640D2D"/>
    <w:rsid w:val="006413B5"/>
    <w:rsid w:val="0064241E"/>
    <w:rsid w:val="00645E17"/>
    <w:rsid w:val="00646E5D"/>
    <w:rsid w:val="00646FFA"/>
    <w:rsid w:val="00650586"/>
    <w:rsid w:val="0065068B"/>
    <w:rsid w:val="0065097F"/>
    <w:rsid w:val="00650A08"/>
    <w:rsid w:val="00650AEC"/>
    <w:rsid w:val="00650DC5"/>
    <w:rsid w:val="00650F7A"/>
    <w:rsid w:val="006512C3"/>
    <w:rsid w:val="00652809"/>
    <w:rsid w:val="00652A64"/>
    <w:rsid w:val="00653428"/>
    <w:rsid w:val="0065401A"/>
    <w:rsid w:val="00655F35"/>
    <w:rsid w:val="00655FBD"/>
    <w:rsid w:val="00656A88"/>
    <w:rsid w:val="0066337E"/>
    <w:rsid w:val="00664525"/>
    <w:rsid w:val="00665455"/>
    <w:rsid w:val="00666596"/>
    <w:rsid w:val="00670427"/>
    <w:rsid w:val="00670D35"/>
    <w:rsid w:val="00670F06"/>
    <w:rsid w:val="00671461"/>
    <w:rsid w:val="00672084"/>
    <w:rsid w:val="0067423C"/>
    <w:rsid w:val="00675BB1"/>
    <w:rsid w:val="00676F84"/>
    <w:rsid w:val="00677ADF"/>
    <w:rsid w:val="00677D69"/>
    <w:rsid w:val="00682E07"/>
    <w:rsid w:val="0068474D"/>
    <w:rsid w:val="006847EB"/>
    <w:rsid w:val="00684BBF"/>
    <w:rsid w:val="00684F14"/>
    <w:rsid w:val="00685986"/>
    <w:rsid w:val="00687295"/>
    <w:rsid w:val="006874D3"/>
    <w:rsid w:val="0069080D"/>
    <w:rsid w:val="00690CBB"/>
    <w:rsid w:val="006926ED"/>
    <w:rsid w:val="006929F9"/>
    <w:rsid w:val="00693BE5"/>
    <w:rsid w:val="0069428F"/>
    <w:rsid w:val="00694F06"/>
    <w:rsid w:val="006A051C"/>
    <w:rsid w:val="006A0BD1"/>
    <w:rsid w:val="006A1327"/>
    <w:rsid w:val="006A2330"/>
    <w:rsid w:val="006A23D8"/>
    <w:rsid w:val="006A2625"/>
    <w:rsid w:val="006A31EA"/>
    <w:rsid w:val="006A32D8"/>
    <w:rsid w:val="006A45C0"/>
    <w:rsid w:val="006A4E35"/>
    <w:rsid w:val="006A70CC"/>
    <w:rsid w:val="006A7237"/>
    <w:rsid w:val="006A74F4"/>
    <w:rsid w:val="006A7567"/>
    <w:rsid w:val="006B148C"/>
    <w:rsid w:val="006B1D4D"/>
    <w:rsid w:val="006B2067"/>
    <w:rsid w:val="006B3C0B"/>
    <w:rsid w:val="006B74BA"/>
    <w:rsid w:val="006C0006"/>
    <w:rsid w:val="006C04EC"/>
    <w:rsid w:val="006C1B46"/>
    <w:rsid w:val="006C4134"/>
    <w:rsid w:val="006C5095"/>
    <w:rsid w:val="006C5B11"/>
    <w:rsid w:val="006C7FEE"/>
    <w:rsid w:val="006D0579"/>
    <w:rsid w:val="006D1E5E"/>
    <w:rsid w:val="006D2392"/>
    <w:rsid w:val="006D405B"/>
    <w:rsid w:val="006D45BF"/>
    <w:rsid w:val="006D7460"/>
    <w:rsid w:val="006E0B9C"/>
    <w:rsid w:val="006E130F"/>
    <w:rsid w:val="006E1F36"/>
    <w:rsid w:val="006E1F3F"/>
    <w:rsid w:val="006E21D1"/>
    <w:rsid w:val="006E25F3"/>
    <w:rsid w:val="006E2620"/>
    <w:rsid w:val="006E262D"/>
    <w:rsid w:val="006E2E80"/>
    <w:rsid w:val="006E3DE2"/>
    <w:rsid w:val="006E4AFD"/>
    <w:rsid w:val="006E5542"/>
    <w:rsid w:val="006E5775"/>
    <w:rsid w:val="006E5BC1"/>
    <w:rsid w:val="006E7527"/>
    <w:rsid w:val="006E7E7D"/>
    <w:rsid w:val="006F0924"/>
    <w:rsid w:val="006F2D45"/>
    <w:rsid w:val="006F36C5"/>
    <w:rsid w:val="006F3A7A"/>
    <w:rsid w:val="006F482A"/>
    <w:rsid w:val="006F5A4E"/>
    <w:rsid w:val="006F5E24"/>
    <w:rsid w:val="006F6A83"/>
    <w:rsid w:val="006F74FA"/>
    <w:rsid w:val="006F7A10"/>
    <w:rsid w:val="0070051D"/>
    <w:rsid w:val="0070100B"/>
    <w:rsid w:val="007010D9"/>
    <w:rsid w:val="00701CD7"/>
    <w:rsid w:val="007025D6"/>
    <w:rsid w:val="00702BC7"/>
    <w:rsid w:val="007036F9"/>
    <w:rsid w:val="007066F7"/>
    <w:rsid w:val="00707C1F"/>
    <w:rsid w:val="00707C59"/>
    <w:rsid w:val="0071185A"/>
    <w:rsid w:val="00711E6C"/>
    <w:rsid w:val="00712594"/>
    <w:rsid w:val="007128C9"/>
    <w:rsid w:val="00716943"/>
    <w:rsid w:val="007170C0"/>
    <w:rsid w:val="00717522"/>
    <w:rsid w:val="007200BE"/>
    <w:rsid w:val="007200E3"/>
    <w:rsid w:val="00720DB5"/>
    <w:rsid w:val="00721F1F"/>
    <w:rsid w:val="00726F54"/>
    <w:rsid w:val="00727EEA"/>
    <w:rsid w:val="00730482"/>
    <w:rsid w:val="007322E7"/>
    <w:rsid w:val="00733A99"/>
    <w:rsid w:val="00733EC8"/>
    <w:rsid w:val="00734320"/>
    <w:rsid w:val="00734CAC"/>
    <w:rsid w:val="007351C7"/>
    <w:rsid w:val="00736A10"/>
    <w:rsid w:val="00736AFD"/>
    <w:rsid w:val="00736B39"/>
    <w:rsid w:val="00740945"/>
    <w:rsid w:val="00740A15"/>
    <w:rsid w:val="00740D2F"/>
    <w:rsid w:val="007448D6"/>
    <w:rsid w:val="00744C54"/>
    <w:rsid w:val="00744F31"/>
    <w:rsid w:val="00745F76"/>
    <w:rsid w:val="00746707"/>
    <w:rsid w:val="00750BB9"/>
    <w:rsid w:val="007519D5"/>
    <w:rsid w:val="00751B21"/>
    <w:rsid w:val="0075225A"/>
    <w:rsid w:val="00753C0E"/>
    <w:rsid w:val="00753D3D"/>
    <w:rsid w:val="007547B8"/>
    <w:rsid w:val="00755B0B"/>
    <w:rsid w:val="00757107"/>
    <w:rsid w:val="00757C58"/>
    <w:rsid w:val="007605DA"/>
    <w:rsid w:val="00764070"/>
    <w:rsid w:val="00765D56"/>
    <w:rsid w:val="00766897"/>
    <w:rsid w:val="00766CB1"/>
    <w:rsid w:val="0077216F"/>
    <w:rsid w:val="00773BA7"/>
    <w:rsid w:val="0077440B"/>
    <w:rsid w:val="0077454C"/>
    <w:rsid w:val="007747CA"/>
    <w:rsid w:val="007756DA"/>
    <w:rsid w:val="00775914"/>
    <w:rsid w:val="00775ED0"/>
    <w:rsid w:val="00775F99"/>
    <w:rsid w:val="007776B7"/>
    <w:rsid w:val="00780306"/>
    <w:rsid w:val="0078174D"/>
    <w:rsid w:val="00781A7A"/>
    <w:rsid w:val="00781C10"/>
    <w:rsid w:val="007839CC"/>
    <w:rsid w:val="007854B3"/>
    <w:rsid w:val="0078577E"/>
    <w:rsid w:val="00786A54"/>
    <w:rsid w:val="00787880"/>
    <w:rsid w:val="00791E36"/>
    <w:rsid w:val="007937C9"/>
    <w:rsid w:val="007964F3"/>
    <w:rsid w:val="00796D78"/>
    <w:rsid w:val="007979DA"/>
    <w:rsid w:val="00797CF4"/>
    <w:rsid w:val="00797E74"/>
    <w:rsid w:val="007A09B3"/>
    <w:rsid w:val="007A0C57"/>
    <w:rsid w:val="007A0F76"/>
    <w:rsid w:val="007A1CE1"/>
    <w:rsid w:val="007A1EF2"/>
    <w:rsid w:val="007A437D"/>
    <w:rsid w:val="007A5C7D"/>
    <w:rsid w:val="007A73E7"/>
    <w:rsid w:val="007A7E35"/>
    <w:rsid w:val="007B03F9"/>
    <w:rsid w:val="007B0A4F"/>
    <w:rsid w:val="007B11B6"/>
    <w:rsid w:val="007B145C"/>
    <w:rsid w:val="007B1B34"/>
    <w:rsid w:val="007B3641"/>
    <w:rsid w:val="007B5BD7"/>
    <w:rsid w:val="007B66BB"/>
    <w:rsid w:val="007B6AAE"/>
    <w:rsid w:val="007B6EE5"/>
    <w:rsid w:val="007B7571"/>
    <w:rsid w:val="007B7842"/>
    <w:rsid w:val="007C007C"/>
    <w:rsid w:val="007C00E7"/>
    <w:rsid w:val="007C0674"/>
    <w:rsid w:val="007C081C"/>
    <w:rsid w:val="007C0EF3"/>
    <w:rsid w:val="007C24D7"/>
    <w:rsid w:val="007C4663"/>
    <w:rsid w:val="007C4811"/>
    <w:rsid w:val="007C4C04"/>
    <w:rsid w:val="007C5CE4"/>
    <w:rsid w:val="007C6A98"/>
    <w:rsid w:val="007D087A"/>
    <w:rsid w:val="007D2215"/>
    <w:rsid w:val="007D2C42"/>
    <w:rsid w:val="007D3289"/>
    <w:rsid w:val="007D33F9"/>
    <w:rsid w:val="007D4FFF"/>
    <w:rsid w:val="007D6BA3"/>
    <w:rsid w:val="007D7F9E"/>
    <w:rsid w:val="007E0B60"/>
    <w:rsid w:val="007E0BDD"/>
    <w:rsid w:val="007E0EDB"/>
    <w:rsid w:val="007E17A2"/>
    <w:rsid w:val="007E3400"/>
    <w:rsid w:val="007E3C3F"/>
    <w:rsid w:val="007E3E9E"/>
    <w:rsid w:val="007E52E1"/>
    <w:rsid w:val="007E57A8"/>
    <w:rsid w:val="007F3E47"/>
    <w:rsid w:val="007F52EC"/>
    <w:rsid w:val="007F56DA"/>
    <w:rsid w:val="007F6770"/>
    <w:rsid w:val="007F6DBC"/>
    <w:rsid w:val="007F7929"/>
    <w:rsid w:val="008010CE"/>
    <w:rsid w:val="00802E0C"/>
    <w:rsid w:val="0080361B"/>
    <w:rsid w:val="00803B09"/>
    <w:rsid w:val="00804676"/>
    <w:rsid w:val="0080636A"/>
    <w:rsid w:val="00807E26"/>
    <w:rsid w:val="0081020D"/>
    <w:rsid w:val="00810BD6"/>
    <w:rsid w:val="00810D1F"/>
    <w:rsid w:val="00811E88"/>
    <w:rsid w:val="008137EB"/>
    <w:rsid w:val="0081385F"/>
    <w:rsid w:val="008147F2"/>
    <w:rsid w:val="008150C5"/>
    <w:rsid w:val="00815C64"/>
    <w:rsid w:val="00816594"/>
    <w:rsid w:val="008176EA"/>
    <w:rsid w:val="00817D9E"/>
    <w:rsid w:val="0082166F"/>
    <w:rsid w:val="008230F7"/>
    <w:rsid w:val="008231FF"/>
    <w:rsid w:val="00823AA6"/>
    <w:rsid w:val="00824632"/>
    <w:rsid w:val="008248BC"/>
    <w:rsid w:val="008254DF"/>
    <w:rsid w:val="008304BF"/>
    <w:rsid w:val="00832B07"/>
    <w:rsid w:val="008347BA"/>
    <w:rsid w:val="00834CEA"/>
    <w:rsid w:val="00837693"/>
    <w:rsid w:val="008404D9"/>
    <w:rsid w:val="008414D8"/>
    <w:rsid w:val="008436B0"/>
    <w:rsid w:val="0084553C"/>
    <w:rsid w:val="00846E4A"/>
    <w:rsid w:val="00850FCB"/>
    <w:rsid w:val="008511B5"/>
    <w:rsid w:val="0085257D"/>
    <w:rsid w:val="00853F13"/>
    <w:rsid w:val="008545E4"/>
    <w:rsid w:val="00854CA4"/>
    <w:rsid w:val="00854E39"/>
    <w:rsid w:val="008567D9"/>
    <w:rsid w:val="00857196"/>
    <w:rsid w:val="00857AEF"/>
    <w:rsid w:val="00857BFB"/>
    <w:rsid w:val="00857C5B"/>
    <w:rsid w:val="00860396"/>
    <w:rsid w:val="00860427"/>
    <w:rsid w:val="00860C96"/>
    <w:rsid w:val="00861769"/>
    <w:rsid w:val="0086180E"/>
    <w:rsid w:val="00862EDB"/>
    <w:rsid w:val="0086334C"/>
    <w:rsid w:val="00863F15"/>
    <w:rsid w:val="00864C15"/>
    <w:rsid w:val="00865040"/>
    <w:rsid w:val="00872436"/>
    <w:rsid w:val="00872F19"/>
    <w:rsid w:val="008757A0"/>
    <w:rsid w:val="00875815"/>
    <w:rsid w:val="00875B04"/>
    <w:rsid w:val="00880012"/>
    <w:rsid w:val="008802F5"/>
    <w:rsid w:val="00880884"/>
    <w:rsid w:val="00880B47"/>
    <w:rsid w:val="00881707"/>
    <w:rsid w:val="00887CD1"/>
    <w:rsid w:val="008915D2"/>
    <w:rsid w:val="008916AA"/>
    <w:rsid w:val="008929F4"/>
    <w:rsid w:val="00893803"/>
    <w:rsid w:val="008953E8"/>
    <w:rsid w:val="00897429"/>
    <w:rsid w:val="008A340F"/>
    <w:rsid w:val="008A3614"/>
    <w:rsid w:val="008A3F43"/>
    <w:rsid w:val="008A4079"/>
    <w:rsid w:val="008A4B2F"/>
    <w:rsid w:val="008A5223"/>
    <w:rsid w:val="008A5EF6"/>
    <w:rsid w:val="008B2E43"/>
    <w:rsid w:val="008B317D"/>
    <w:rsid w:val="008B34B0"/>
    <w:rsid w:val="008B4FA6"/>
    <w:rsid w:val="008B6833"/>
    <w:rsid w:val="008B6A2B"/>
    <w:rsid w:val="008B77BD"/>
    <w:rsid w:val="008C0125"/>
    <w:rsid w:val="008C02B9"/>
    <w:rsid w:val="008C0D25"/>
    <w:rsid w:val="008C17C4"/>
    <w:rsid w:val="008C3473"/>
    <w:rsid w:val="008C3504"/>
    <w:rsid w:val="008C43C7"/>
    <w:rsid w:val="008C5152"/>
    <w:rsid w:val="008C5B2B"/>
    <w:rsid w:val="008C6F23"/>
    <w:rsid w:val="008C6F4D"/>
    <w:rsid w:val="008D6263"/>
    <w:rsid w:val="008D6B58"/>
    <w:rsid w:val="008D6CC0"/>
    <w:rsid w:val="008D7EDC"/>
    <w:rsid w:val="008E1753"/>
    <w:rsid w:val="008E2429"/>
    <w:rsid w:val="008E2549"/>
    <w:rsid w:val="008E3626"/>
    <w:rsid w:val="008E3808"/>
    <w:rsid w:val="008E3BE8"/>
    <w:rsid w:val="008E7683"/>
    <w:rsid w:val="008F0B06"/>
    <w:rsid w:val="008F133D"/>
    <w:rsid w:val="008F2C0A"/>
    <w:rsid w:val="008F2C5D"/>
    <w:rsid w:val="008F3691"/>
    <w:rsid w:val="008F383C"/>
    <w:rsid w:val="008F38AF"/>
    <w:rsid w:val="008F4293"/>
    <w:rsid w:val="008F4818"/>
    <w:rsid w:val="008F4EC5"/>
    <w:rsid w:val="008F5DCE"/>
    <w:rsid w:val="008F797C"/>
    <w:rsid w:val="008F7FF5"/>
    <w:rsid w:val="00901C50"/>
    <w:rsid w:val="00901EA5"/>
    <w:rsid w:val="00902006"/>
    <w:rsid w:val="00903C93"/>
    <w:rsid w:val="00907BBC"/>
    <w:rsid w:val="00907CB2"/>
    <w:rsid w:val="0091340F"/>
    <w:rsid w:val="009141FE"/>
    <w:rsid w:val="00917F46"/>
    <w:rsid w:val="00920412"/>
    <w:rsid w:val="00920DA2"/>
    <w:rsid w:val="009214C8"/>
    <w:rsid w:val="009239CD"/>
    <w:rsid w:val="00923F48"/>
    <w:rsid w:val="00930755"/>
    <w:rsid w:val="0093089E"/>
    <w:rsid w:val="00930C56"/>
    <w:rsid w:val="009310FF"/>
    <w:rsid w:val="00931AB7"/>
    <w:rsid w:val="00933232"/>
    <w:rsid w:val="009335B0"/>
    <w:rsid w:val="00936424"/>
    <w:rsid w:val="0094072A"/>
    <w:rsid w:val="009448E5"/>
    <w:rsid w:val="00944CD4"/>
    <w:rsid w:val="00945BF4"/>
    <w:rsid w:val="0094718F"/>
    <w:rsid w:val="00947DA7"/>
    <w:rsid w:val="00950BF6"/>
    <w:rsid w:val="00952433"/>
    <w:rsid w:val="00952699"/>
    <w:rsid w:val="00952B5B"/>
    <w:rsid w:val="00952D10"/>
    <w:rsid w:val="00953A77"/>
    <w:rsid w:val="00954DFD"/>
    <w:rsid w:val="00955E1F"/>
    <w:rsid w:val="00955F8B"/>
    <w:rsid w:val="00956129"/>
    <w:rsid w:val="00957D9E"/>
    <w:rsid w:val="009601DA"/>
    <w:rsid w:val="009609D5"/>
    <w:rsid w:val="0096153D"/>
    <w:rsid w:val="00961CB6"/>
    <w:rsid w:val="0096453D"/>
    <w:rsid w:val="0096509A"/>
    <w:rsid w:val="009657BD"/>
    <w:rsid w:val="009673F0"/>
    <w:rsid w:val="009676AD"/>
    <w:rsid w:val="0097276D"/>
    <w:rsid w:val="00972CB1"/>
    <w:rsid w:val="0097306D"/>
    <w:rsid w:val="009745A7"/>
    <w:rsid w:val="00975967"/>
    <w:rsid w:val="00976034"/>
    <w:rsid w:val="0097607D"/>
    <w:rsid w:val="0098178E"/>
    <w:rsid w:val="00982F84"/>
    <w:rsid w:val="00983135"/>
    <w:rsid w:val="00983620"/>
    <w:rsid w:val="00983689"/>
    <w:rsid w:val="009844D9"/>
    <w:rsid w:val="00990195"/>
    <w:rsid w:val="009903F6"/>
    <w:rsid w:val="00990926"/>
    <w:rsid w:val="00991C56"/>
    <w:rsid w:val="00994A2F"/>
    <w:rsid w:val="009A0CBD"/>
    <w:rsid w:val="009A1147"/>
    <w:rsid w:val="009A137B"/>
    <w:rsid w:val="009A3AF7"/>
    <w:rsid w:val="009A4D6D"/>
    <w:rsid w:val="009A4FF7"/>
    <w:rsid w:val="009A6A45"/>
    <w:rsid w:val="009B0782"/>
    <w:rsid w:val="009B098B"/>
    <w:rsid w:val="009B0CEE"/>
    <w:rsid w:val="009B12CC"/>
    <w:rsid w:val="009B3454"/>
    <w:rsid w:val="009B509A"/>
    <w:rsid w:val="009B5641"/>
    <w:rsid w:val="009B5E42"/>
    <w:rsid w:val="009B6950"/>
    <w:rsid w:val="009C05F5"/>
    <w:rsid w:val="009C0995"/>
    <w:rsid w:val="009C0AA5"/>
    <w:rsid w:val="009C109B"/>
    <w:rsid w:val="009C19BD"/>
    <w:rsid w:val="009C474D"/>
    <w:rsid w:val="009C57E7"/>
    <w:rsid w:val="009C651D"/>
    <w:rsid w:val="009C755F"/>
    <w:rsid w:val="009C78D0"/>
    <w:rsid w:val="009D295E"/>
    <w:rsid w:val="009D2EE1"/>
    <w:rsid w:val="009D406F"/>
    <w:rsid w:val="009D4881"/>
    <w:rsid w:val="009D4DF7"/>
    <w:rsid w:val="009D677C"/>
    <w:rsid w:val="009E0B42"/>
    <w:rsid w:val="009E0EF9"/>
    <w:rsid w:val="009E55C7"/>
    <w:rsid w:val="009E6216"/>
    <w:rsid w:val="009E64BF"/>
    <w:rsid w:val="009E64DA"/>
    <w:rsid w:val="009E650B"/>
    <w:rsid w:val="009E712B"/>
    <w:rsid w:val="009E7A1A"/>
    <w:rsid w:val="009E7BAE"/>
    <w:rsid w:val="009F058C"/>
    <w:rsid w:val="009F0A45"/>
    <w:rsid w:val="009F1DC2"/>
    <w:rsid w:val="009F5112"/>
    <w:rsid w:val="009F5664"/>
    <w:rsid w:val="009F67B9"/>
    <w:rsid w:val="009F6B37"/>
    <w:rsid w:val="00A00413"/>
    <w:rsid w:val="00A025CE"/>
    <w:rsid w:val="00A0309F"/>
    <w:rsid w:val="00A04EDC"/>
    <w:rsid w:val="00A050B2"/>
    <w:rsid w:val="00A053E3"/>
    <w:rsid w:val="00A06FB9"/>
    <w:rsid w:val="00A07BBB"/>
    <w:rsid w:val="00A1008C"/>
    <w:rsid w:val="00A10303"/>
    <w:rsid w:val="00A13D97"/>
    <w:rsid w:val="00A153E8"/>
    <w:rsid w:val="00A15A0E"/>
    <w:rsid w:val="00A164C3"/>
    <w:rsid w:val="00A16FEA"/>
    <w:rsid w:val="00A17053"/>
    <w:rsid w:val="00A17C7D"/>
    <w:rsid w:val="00A17DBB"/>
    <w:rsid w:val="00A21124"/>
    <w:rsid w:val="00A21BB9"/>
    <w:rsid w:val="00A240D1"/>
    <w:rsid w:val="00A24676"/>
    <w:rsid w:val="00A251CC"/>
    <w:rsid w:val="00A27745"/>
    <w:rsid w:val="00A31679"/>
    <w:rsid w:val="00A333D2"/>
    <w:rsid w:val="00A3567B"/>
    <w:rsid w:val="00A35E44"/>
    <w:rsid w:val="00A40C9F"/>
    <w:rsid w:val="00A4197A"/>
    <w:rsid w:val="00A41A7B"/>
    <w:rsid w:val="00A41C8E"/>
    <w:rsid w:val="00A4260A"/>
    <w:rsid w:val="00A4265C"/>
    <w:rsid w:val="00A426BD"/>
    <w:rsid w:val="00A42CED"/>
    <w:rsid w:val="00A42D04"/>
    <w:rsid w:val="00A4335F"/>
    <w:rsid w:val="00A43C98"/>
    <w:rsid w:val="00A4437F"/>
    <w:rsid w:val="00A44445"/>
    <w:rsid w:val="00A44684"/>
    <w:rsid w:val="00A448A4"/>
    <w:rsid w:val="00A44CF5"/>
    <w:rsid w:val="00A46A33"/>
    <w:rsid w:val="00A50873"/>
    <w:rsid w:val="00A5128F"/>
    <w:rsid w:val="00A51299"/>
    <w:rsid w:val="00A51C01"/>
    <w:rsid w:val="00A536BF"/>
    <w:rsid w:val="00A53D01"/>
    <w:rsid w:val="00A550A1"/>
    <w:rsid w:val="00A5607E"/>
    <w:rsid w:val="00A61B7F"/>
    <w:rsid w:val="00A62993"/>
    <w:rsid w:val="00A63C44"/>
    <w:rsid w:val="00A64215"/>
    <w:rsid w:val="00A643F4"/>
    <w:rsid w:val="00A6661B"/>
    <w:rsid w:val="00A70C9D"/>
    <w:rsid w:val="00A71301"/>
    <w:rsid w:val="00A72312"/>
    <w:rsid w:val="00A725AE"/>
    <w:rsid w:val="00A7313B"/>
    <w:rsid w:val="00A74B79"/>
    <w:rsid w:val="00A759C2"/>
    <w:rsid w:val="00A75EA1"/>
    <w:rsid w:val="00A762FA"/>
    <w:rsid w:val="00A76490"/>
    <w:rsid w:val="00A765BD"/>
    <w:rsid w:val="00A77D73"/>
    <w:rsid w:val="00A84148"/>
    <w:rsid w:val="00A84B02"/>
    <w:rsid w:val="00A85A77"/>
    <w:rsid w:val="00A861DD"/>
    <w:rsid w:val="00A86AE0"/>
    <w:rsid w:val="00A87EC6"/>
    <w:rsid w:val="00A90436"/>
    <w:rsid w:val="00A90590"/>
    <w:rsid w:val="00A90707"/>
    <w:rsid w:val="00A90BA6"/>
    <w:rsid w:val="00A915D0"/>
    <w:rsid w:val="00A9345C"/>
    <w:rsid w:val="00A939C8"/>
    <w:rsid w:val="00A9509E"/>
    <w:rsid w:val="00A96524"/>
    <w:rsid w:val="00A9666C"/>
    <w:rsid w:val="00A97CC8"/>
    <w:rsid w:val="00A97F6D"/>
    <w:rsid w:val="00AA0312"/>
    <w:rsid w:val="00AA0EF4"/>
    <w:rsid w:val="00AA3BD8"/>
    <w:rsid w:val="00AA47F9"/>
    <w:rsid w:val="00AA6E50"/>
    <w:rsid w:val="00AB12D0"/>
    <w:rsid w:val="00AB25ED"/>
    <w:rsid w:val="00AB2A79"/>
    <w:rsid w:val="00AB2CAA"/>
    <w:rsid w:val="00AB2E63"/>
    <w:rsid w:val="00AB4F43"/>
    <w:rsid w:val="00AB4FB1"/>
    <w:rsid w:val="00AB50D7"/>
    <w:rsid w:val="00AB6CAE"/>
    <w:rsid w:val="00AB6D3E"/>
    <w:rsid w:val="00AB733B"/>
    <w:rsid w:val="00AC0F52"/>
    <w:rsid w:val="00AC21E6"/>
    <w:rsid w:val="00AC2D8E"/>
    <w:rsid w:val="00AC349C"/>
    <w:rsid w:val="00AC6DC7"/>
    <w:rsid w:val="00AD0B8D"/>
    <w:rsid w:val="00AD1618"/>
    <w:rsid w:val="00AD3C93"/>
    <w:rsid w:val="00AD56C9"/>
    <w:rsid w:val="00AD5C7D"/>
    <w:rsid w:val="00AD67D6"/>
    <w:rsid w:val="00AD7B35"/>
    <w:rsid w:val="00AD7B3D"/>
    <w:rsid w:val="00AE12F7"/>
    <w:rsid w:val="00AE413A"/>
    <w:rsid w:val="00AE463E"/>
    <w:rsid w:val="00AE4923"/>
    <w:rsid w:val="00AE51DB"/>
    <w:rsid w:val="00AE5756"/>
    <w:rsid w:val="00AE5E37"/>
    <w:rsid w:val="00AE633C"/>
    <w:rsid w:val="00AE6BAA"/>
    <w:rsid w:val="00AE792B"/>
    <w:rsid w:val="00AF1180"/>
    <w:rsid w:val="00AF25FE"/>
    <w:rsid w:val="00AF28C8"/>
    <w:rsid w:val="00AF2C15"/>
    <w:rsid w:val="00AF3D04"/>
    <w:rsid w:val="00AF421B"/>
    <w:rsid w:val="00AF4CC1"/>
    <w:rsid w:val="00AF4F77"/>
    <w:rsid w:val="00AF64B6"/>
    <w:rsid w:val="00AF7677"/>
    <w:rsid w:val="00B00321"/>
    <w:rsid w:val="00B0105A"/>
    <w:rsid w:val="00B014BA"/>
    <w:rsid w:val="00B02A45"/>
    <w:rsid w:val="00B02EA0"/>
    <w:rsid w:val="00B03447"/>
    <w:rsid w:val="00B07151"/>
    <w:rsid w:val="00B073A7"/>
    <w:rsid w:val="00B105B4"/>
    <w:rsid w:val="00B1129C"/>
    <w:rsid w:val="00B11AF8"/>
    <w:rsid w:val="00B11B9C"/>
    <w:rsid w:val="00B130E8"/>
    <w:rsid w:val="00B1573F"/>
    <w:rsid w:val="00B16210"/>
    <w:rsid w:val="00B16985"/>
    <w:rsid w:val="00B21EAE"/>
    <w:rsid w:val="00B224E0"/>
    <w:rsid w:val="00B22CCD"/>
    <w:rsid w:val="00B2360C"/>
    <w:rsid w:val="00B23D61"/>
    <w:rsid w:val="00B25348"/>
    <w:rsid w:val="00B27D2B"/>
    <w:rsid w:val="00B30A74"/>
    <w:rsid w:val="00B318BA"/>
    <w:rsid w:val="00B32248"/>
    <w:rsid w:val="00B32ADE"/>
    <w:rsid w:val="00B337F3"/>
    <w:rsid w:val="00B33904"/>
    <w:rsid w:val="00B33AC2"/>
    <w:rsid w:val="00B34CA4"/>
    <w:rsid w:val="00B34E53"/>
    <w:rsid w:val="00B3521D"/>
    <w:rsid w:val="00B35A39"/>
    <w:rsid w:val="00B37091"/>
    <w:rsid w:val="00B40D1E"/>
    <w:rsid w:val="00B410B9"/>
    <w:rsid w:val="00B42B9B"/>
    <w:rsid w:val="00B43854"/>
    <w:rsid w:val="00B440C2"/>
    <w:rsid w:val="00B47FA6"/>
    <w:rsid w:val="00B50141"/>
    <w:rsid w:val="00B51A65"/>
    <w:rsid w:val="00B566D6"/>
    <w:rsid w:val="00B603E9"/>
    <w:rsid w:val="00B60E5F"/>
    <w:rsid w:val="00B62939"/>
    <w:rsid w:val="00B63D26"/>
    <w:rsid w:val="00B6430C"/>
    <w:rsid w:val="00B67809"/>
    <w:rsid w:val="00B70B5A"/>
    <w:rsid w:val="00B70EAA"/>
    <w:rsid w:val="00B70FE5"/>
    <w:rsid w:val="00B71EC7"/>
    <w:rsid w:val="00B71EF1"/>
    <w:rsid w:val="00B72180"/>
    <w:rsid w:val="00B74031"/>
    <w:rsid w:val="00B7422D"/>
    <w:rsid w:val="00B74C97"/>
    <w:rsid w:val="00B75B70"/>
    <w:rsid w:val="00B75EEB"/>
    <w:rsid w:val="00B76DA6"/>
    <w:rsid w:val="00B77201"/>
    <w:rsid w:val="00B804FE"/>
    <w:rsid w:val="00B812CB"/>
    <w:rsid w:val="00B814FB"/>
    <w:rsid w:val="00B82173"/>
    <w:rsid w:val="00B86344"/>
    <w:rsid w:val="00B86371"/>
    <w:rsid w:val="00B8770E"/>
    <w:rsid w:val="00B91C9F"/>
    <w:rsid w:val="00B924BD"/>
    <w:rsid w:val="00B9392A"/>
    <w:rsid w:val="00B94130"/>
    <w:rsid w:val="00B96393"/>
    <w:rsid w:val="00B9763A"/>
    <w:rsid w:val="00B97C97"/>
    <w:rsid w:val="00BA0099"/>
    <w:rsid w:val="00BA0534"/>
    <w:rsid w:val="00BA2220"/>
    <w:rsid w:val="00BA2883"/>
    <w:rsid w:val="00BA381B"/>
    <w:rsid w:val="00BA3F36"/>
    <w:rsid w:val="00BA4D05"/>
    <w:rsid w:val="00BA4FD8"/>
    <w:rsid w:val="00BA5652"/>
    <w:rsid w:val="00BA5D4F"/>
    <w:rsid w:val="00BA72AA"/>
    <w:rsid w:val="00BB0F53"/>
    <w:rsid w:val="00BB1C67"/>
    <w:rsid w:val="00BB2D42"/>
    <w:rsid w:val="00BB3189"/>
    <w:rsid w:val="00BB3372"/>
    <w:rsid w:val="00BB3517"/>
    <w:rsid w:val="00BB39C3"/>
    <w:rsid w:val="00BB523B"/>
    <w:rsid w:val="00BB5B2E"/>
    <w:rsid w:val="00BB6B95"/>
    <w:rsid w:val="00BB77C4"/>
    <w:rsid w:val="00BB7D4E"/>
    <w:rsid w:val="00BB7EC6"/>
    <w:rsid w:val="00BC0A84"/>
    <w:rsid w:val="00BC310A"/>
    <w:rsid w:val="00BC3A66"/>
    <w:rsid w:val="00BC4C2F"/>
    <w:rsid w:val="00BC5293"/>
    <w:rsid w:val="00BC58DD"/>
    <w:rsid w:val="00BC645C"/>
    <w:rsid w:val="00BD0D6D"/>
    <w:rsid w:val="00BD0F4D"/>
    <w:rsid w:val="00BD2B3F"/>
    <w:rsid w:val="00BD4A62"/>
    <w:rsid w:val="00BE070A"/>
    <w:rsid w:val="00BE158F"/>
    <w:rsid w:val="00BE2459"/>
    <w:rsid w:val="00BE4748"/>
    <w:rsid w:val="00BE4C52"/>
    <w:rsid w:val="00BE50D6"/>
    <w:rsid w:val="00BE5E31"/>
    <w:rsid w:val="00BE618C"/>
    <w:rsid w:val="00BE7668"/>
    <w:rsid w:val="00BE7AD3"/>
    <w:rsid w:val="00BF08EF"/>
    <w:rsid w:val="00BF13BE"/>
    <w:rsid w:val="00BF1C60"/>
    <w:rsid w:val="00BF26C1"/>
    <w:rsid w:val="00BF2FEF"/>
    <w:rsid w:val="00BF5DD2"/>
    <w:rsid w:val="00BF6616"/>
    <w:rsid w:val="00C0076B"/>
    <w:rsid w:val="00C00ED4"/>
    <w:rsid w:val="00C01F06"/>
    <w:rsid w:val="00C03314"/>
    <w:rsid w:val="00C039F0"/>
    <w:rsid w:val="00C050EC"/>
    <w:rsid w:val="00C05474"/>
    <w:rsid w:val="00C05F24"/>
    <w:rsid w:val="00C07DCF"/>
    <w:rsid w:val="00C10BA9"/>
    <w:rsid w:val="00C10C35"/>
    <w:rsid w:val="00C11725"/>
    <w:rsid w:val="00C11B0F"/>
    <w:rsid w:val="00C11B8D"/>
    <w:rsid w:val="00C120E9"/>
    <w:rsid w:val="00C12862"/>
    <w:rsid w:val="00C1355B"/>
    <w:rsid w:val="00C15630"/>
    <w:rsid w:val="00C15830"/>
    <w:rsid w:val="00C15DD0"/>
    <w:rsid w:val="00C16B22"/>
    <w:rsid w:val="00C17FA9"/>
    <w:rsid w:val="00C20C85"/>
    <w:rsid w:val="00C21AA8"/>
    <w:rsid w:val="00C21CB9"/>
    <w:rsid w:val="00C226E9"/>
    <w:rsid w:val="00C22E7E"/>
    <w:rsid w:val="00C23275"/>
    <w:rsid w:val="00C234AD"/>
    <w:rsid w:val="00C2391E"/>
    <w:rsid w:val="00C24B74"/>
    <w:rsid w:val="00C24CED"/>
    <w:rsid w:val="00C24E5E"/>
    <w:rsid w:val="00C2616A"/>
    <w:rsid w:val="00C306E8"/>
    <w:rsid w:val="00C31468"/>
    <w:rsid w:val="00C33882"/>
    <w:rsid w:val="00C33896"/>
    <w:rsid w:val="00C3491A"/>
    <w:rsid w:val="00C36160"/>
    <w:rsid w:val="00C36B35"/>
    <w:rsid w:val="00C37C0D"/>
    <w:rsid w:val="00C415FF"/>
    <w:rsid w:val="00C41C4B"/>
    <w:rsid w:val="00C42755"/>
    <w:rsid w:val="00C449C7"/>
    <w:rsid w:val="00C4576B"/>
    <w:rsid w:val="00C46284"/>
    <w:rsid w:val="00C47139"/>
    <w:rsid w:val="00C504BD"/>
    <w:rsid w:val="00C518BB"/>
    <w:rsid w:val="00C51D71"/>
    <w:rsid w:val="00C51EAE"/>
    <w:rsid w:val="00C523A7"/>
    <w:rsid w:val="00C5255E"/>
    <w:rsid w:val="00C53FC5"/>
    <w:rsid w:val="00C54BCC"/>
    <w:rsid w:val="00C55B54"/>
    <w:rsid w:val="00C560A9"/>
    <w:rsid w:val="00C562DA"/>
    <w:rsid w:val="00C56C0A"/>
    <w:rsid w:val="00C571FB"/>
    <w:rsid w:val="00C5722F"/>
    <w:rsid w:val="00C57552"/>
    <w:rsid w:val="00C60734"/>
    <w:rsid w:val="00C61AD2"/>
    <w:rsid w:val="00C63DA2"/>
    <w:rsid w:val="00C647A8"/>
    <w:rsid w:val="00C64F94"/>
    <w:rsid w:val="00C66E70"/>
    <w:rsid w:val="00C679CC"/>
    <w:rsid w:val="00C67CF1"/>
    <w:rsid w:val="00C70753"/>
    <w:rsid w:val="00C70D3F"/>
    <w:rsid w:val="00C7380F"/>
    <w:rsid w:val="00C75293"/>
    <w:rsid w:val="00C76EC2"/>
    <w:rsid w:val="00C8016D"/>
    <w:rsid w:val="00C807B6"/>
    <w:rsid w:val="00C80B48"/>
    <w:rsid w:val="00C82274"/>
    <w:rsid w:val="00C83860"/>
    <w:rsid w:val="00C83F35"/>
    <w:rsid w:val="00C84CB6"/>
    <w:rsid w:val="00C84FD9"/>
    <w:rsid w:val="00C8526F"/>
    <w:rsid w:val="00C85678"/>
    <w:rsid w:val="00C85C35"/>
    <w:rsid w:val="00C85C4B"/>
    <w:rsid w:val="00C85E48"/>
    <w:rsid w:val="00C86DD6"/>
    <w:rsid w:val="00C87617"/>
    <w:rsid w:val="00C87D43"/>
    <w:rsid w:val="00C87DCB"/>
    <w:rsid w:val="00C90FB7"/>
    <w:rsid w:val="00C9178B"/>
    <w:rsid w:val="00C9198D"/>
    <w:rsid w:val="00C95EB4"/>
    <w:rsid w:val="00C97746"/>
    <w:rsid w:val="00C97B14"/>
    <w:rsid w:val="00CA1011"/>
    <w:rsid w:val="00CA170E"/>
    <w:rsid w:val="00CA1FD9"/>
    <w:rsid w:val="00CA2C62"/>
    <w:rsid w:val="00CA2F50"/>
    <w:rsid w:val="00CA354C"/>
    <w:rsid w:val="00CA3A25"/>
    <w:rsid w:val="00CA404D"/>
    <w:rsid w:val="00CA4D1B"/>
    <w:rsid w:val="00CA5233"/>
    <w:rsid w:val="00CA52D9"/>
    <w:rsid w:val="00CA5EE0"/>
    <w:rsid w:val="00CA6284"/>
    <w:rsid w:val="00CA6EAD"/>
    <w:rsid w:val="00CB0B01"/>
    <w:rsid w:val="00CB14C0"/>
    <w:rsid w:val="00CB14EB"/>
    <w:rsid w:val="00CB2B1A"/>
    <w:rsid w:val="00CB2DBA"/>
    <w:rsid w:val="00CB3546"/>
    <w:rsid w:val="00CB535A"/>
    <w:rsid w:val="00CB57D1"/>
    <w:rsid w:val="00CB5A67"/>
    <w:rsid w:val="00CB5AF7"/>
    <w:rsid w:val="00CB627F"/>
    <w:rsid w:val="00CB6D94"/>
    <w:rsid w:val="00CB7B51"/>
    <w:rsid w:val="00CC117A"/>
    <w:rsid w:val="00CC1BC4"/>
    <w:rsid w:val="00CC1C11"/>
    <w:rsid w:val="00CC28F1"/>
    <w:rsid w:val="00CC45B2"/>
    <w:rsid w:val="00CC65F4"/>
    <w:rsid w:val="00CC6716"/>
    <w:rsid w:val="00CC6E97"/>
    <w:rsid w:val="00CC77A6"/>
    <w:rsid w:val="00CC7D96"/>
    <w:rsid w:val="00CD0D61"/>
    <w:rsid w:val="00CD1F67"/>
    <w:rsid w:val="00CD2A78"/>
    <w:rsid w:val="00CD49F0"/>
    <w:rsid w:val="00CD4D1C"/>
    <w:rsid w:val="00CD5303"/>
    <w:rsid w:val="00CD5DE2"/>
    <w:rsid w:val="00CE00BF"/>
    <w:rsid w:val="00CE05CD"/>
    <w:rsid w:val="00CE06D7"/>
    <w:rsid w:val="00CE26F2"/>
    <w:rsid w:val="00CE2DDE"/>
    <w:rsid w:val="00CE3C54"/>
    <w:rsid w:val="00CE5181"/>
    <w:rsid w:val="00CE542D"/>
    <w:rsid w:val="00CE57DA"/>
    <w:rsid w:val="00CE5E0C"/>
    <w:rsid w:val="00CE65B8"/>
    <w:rsid w:val="00CE6A92"/>
    <w:rsid w:val="00CE7AA6"/>
    <w:rsid w:val="00CF05D9"/>
    <w:rsid w:val="00CF1994"/>
    <w:rsid w:val="00CF27C5"/>
    <w:rsid w:val="00CF4299"/>
    <w:rsid w:val="00CF4730"/>
    <w:rsid w:val="00CF498F"/>
    <w:rsid w:val="00CF606B"/>
    <w:rsid w:val="00CF6198"/>
    <w:rsid w:val="00CF680F"/>
    <w:rsid w:val="00D00696"/>
    <w:rsid w:val="00D01EC4"/>
    <w:rsid w:val="00D028AC"/>
    <w:rsid w:val="00D04B99"/>
    <w:rsid w:val="00D05F40"/>
    <w:rsid w:val="00D06366"/>
    <w:rsid w:val="00D0747D"/>
    <w:rsid w:val="00D07570"/>
    <w:rsid w:val="00D10473"/>
    <w:rsid w:val="00D10BDB"/>
    <w:rsid w:val="00D11C18"/>
    <w:rsid w:val="00D1250A"/>
    <w:rsid w:val="00D12F2D"/>
    <w:rsid w:val="00D13066"/>
    <w:rsid w:val="00D133C6"/>
    <w:rsid w:val="00D13B42"/>
    <w:rsid w:val="00D13F40"/>
    <w:rsid w:val="00D159C6"/>
    <w:rsid w:val="00D15A5B"/>
    <w:rsid w:val="00D171B4"/>
    <w:rsid w:val="00D17EF7"/>
    <w:rsid w:val="00D2025A"/>
    <w:rsid w:val="00D20BDF"/>
    <w:rsid w:val="00D22154"/>
    <w:rsid w:val="00D22363"/>
    <w:rsid w:val="00D2277D"/>
    <w:rsid w:val="00D23803"/>
    <w:rsid w:val="00D23F26"/>
    <w:rsid w:val="00D2450B"/>
    <w:rsid w:val="00D25712"/>
    <w:rsid w:val="00D25C24"/>
    <w:rsid w:val="00D26A8F"/>
    <w:rsid w:val="00D27C15"/>
    <w:rsid w:val="00D30091"/>
    <w:rsid w:val="00D31881"/>
    <w:rsid w:val="00D32013"/>
    <w:rsid w:val="00D333D9"/>
    <w:rsid w:val="00D3369D"/>
    <w:rsid w:val="00D3412F"/>
    <w:rsid w:val="00D34215"/>
    <w:rsid w:val="00D34328"/>
    <w:rsid w:val="00D3535F"/>
    <w:rsid w:val="00D401E7"/>
    <w:rsid w:val="00D423D7"/>
    <w:rsid w:val="00D432E7"/>
    <w:rsid w:val="00D438D2"/>
    <w:rsid w:val="00D44317"/>
    <w:rsid w:val="00D445DF"/>
    <w:rsid w:val="00D460D3"/>
    <w:rsid w:val="00D465A9"/>
    <w:rsid w:val="00D467FB"/>
    <w:rsid w:val="00D46D92"/>
    <w:rsid w:val="00D5223E"/>
    <w:rsid w:val="00D52AD5"/>
    <w:rsid w:val="00D52F9D"/>
    <w:rsid w:val="00D535E9"/>
    <w:rsid w:val="00D54C7B"/>
    <w:rsid w:val="00D57254"/>
    <w:rsid w:val="00D60BBF"/>
    <w:rsid w:val="00D61C3A"/>
    <w:rsid w:val="00D634C5"/>
    <w:rsid w:val="00D63FE5"/>
    <w:rsid w:val="00D64B2D"/>
    <w:rsid w:val="00D67861"/>
    <w:rsid w:val="00D723DC"/>
    <w:rsid w:val="00D73149"/>
    <w:rsid w:val="00D732C5"/>
    <w:rsid w:val="00D734A5"/>
    <w:rsid w:val="00D7478F"/>
    <w:rsid w:val="00D750FB"/>
    <w:rsid w:val="00D76EB7"/>
    <w:rsid w:val="00D77105"/>
    <w:rsid w:val="00D77BAC"/>
    <w:rsid w:val="00D82303"/>
    <w:rsid w:val="00D82528"/>
    <w:rsid w:val="00D827EB"/>
    <w:rsid w:val="00D82A56"/>
    <w:rsid w:val="00D83824"/>
    <w:rsid w:val="00D83C01"/>
    <w:rsid w:val="00D84023"/>
    <w:rsid w:val="00D8516C"/>
    <w:rsid w:val="00D900E0"/>
    <w:rsid w:val="00D91C2D"/>
    <w:rsid w:val="00D92DB9"/>
    <w:rsid w:val="00D97AA2"/>
    <w:rsid w:val="00DA0458"/>
    <w:rsid w:val="00DA0753"/>
    <w:rsid w:val="00DA0926"/>
    <w:rsid w:val="00DA0D9B"/>
    <w:rsid w:val="00DA1D1E"/>
    <w:rsid w:val="00DA2AB2"/>
    <w:rsid w:val="00DA310A"/>
    <w:rsid w:val="00DA3DBB"/>
    <w:rsid w:val="00DA456A"/>
    <w:rsid w:val="00DA64A3"/>
    <w:rsid w:val="00DA6CB8"/>
    <w:rsid w:val="00DA6D55"/>
    <w:rsid w:val="00DA6E3A"/>
    <w:rsid w:val="00DA7E05"/>
    <w:rsid w:val="00DB057E"/>
    <w:rsid w:val="00DB1971"/>
    <w:rsid w:val="00DB257E"/>
    <w:rsid w:val="00DB36CF"/>
    <w:rsid w:val="00DB3FA4"/>
    <w:rsid w:val="00DB56BE"/>
    <w:rsid w:val="00DB6B93"/>
    <w:rsid w:val="00DB75C0"/>
    <w:rsid w:val="00DB7890"/>
    <w:rsid w:val="00DC0065"/>
    <w:rsid w:val="00DC15F5"/>
    <w:rsid w:val="00DC1B98"/>
    <w:rsid w:val="00DC4372"/>
    <w:rsid w:val="00DC4D79"/>
    <w:rsid w:val="00DD179E"/>
    <w:rsid w:val="00DD1B4F"/>
    <w:rsid w:val="00DD242A"/>
    <w:rsid w:val="00DD33F7"/>
    <w:rsid w:val="00DD396F"/>
    <w:rsid w:val="00DD432D"/>
    <w:rsid w:val="00DD46FA"/>
    <w:rsid w:val="00DD4A4A"/>
    <w:rsid w:val="00DD4E80"/>
    <w:rsid w:val="00DD5086"/>
    <w:rsid w:val="00DD7E34"/>
    <w:rsid w:val="00DD7E73"/>
    <w:rsid w:val="00DE078B"/>
    <w:rsid w:val="00DE34DD"/>
    <w:rsid w:val="00DE3575"/>
    <w:rsid w:val="00DE5589"/>
    <w:rsid w:val="00DE5A6F"/>
    <w:rsid w:val="00DE5DD7"/>
    <w:rsid w:val="00DE61B6"/>
    <w:rsid w:val="00DE66DA"/>
    <w:rsid w:val="00DE7B02"/>
    <w:rsid w:val="00DE7D19"/>
    <w:rsid w:val="00DF049D"/>
    <w:rsid w:val="00DF0842"/>
    <w:rsid w:val="00DF18EF"/>
    <w:rsid w:val="00DF323B"/>
    <w:rsid w:val="00DF5CF8"/>
    <w:rsid w:val="00DF6BE6"/>
    <w:rsid w:val="00DF6F88"/>
    <w:rsid w:val="00DF706E"/>
    <w:rsid w:val="00DF72BD"/>
    <w:rsid w:val="00DF780F"/>
    <w:rsid w:val="00E000C2"/>
    <w:rsid w:val="00E00A08"/>
    <w:rsid w:val="00E01640"/>
    <w:rsid w:val="00E05EEA"/>
    <w:rsid w:val="00E07202"/>
    <w:rsid w:val="00E07A26"/>
    <w:rsid w:val="00E07E06"/>
    <w:rsid w:val="00E10169"/>
    <w:rsid w:val="00E10E47"/>
    <w:rsid w:val="00E1262E"/>
    <w:rsid w:val="00E12981"/>
    <w:rsid w:val="00E14CEB"/>
    <w:rsid w:val="00E15357"/>
    <w:rsid w:val="00E17015"/>
    <w:rsid w:val="00E20A8A"/>
    <w:rsid w:val="00E2242B"/>
    <w:rsid w:val="00E2347E"/>
    <w:rsid w:val="00E246DA"/>
    <w:rsid w:val="00E26524"/>
    <w:rsid w:val="00E26D58"/>
    <w:rsid w:val="00E30ED0"/>
    <w:rsid w:val="00E3226F"/>
    <w:rsid w:val="00E3265B"/>
    <w:rsid w:val="00E32EE6"/>
    <w:rsid w:val="00E3304D"/>
    <w:rsid w:val="00E34523"/>
    <w:rsid w:val="00E35146"/>
    <w:rsid w:val="00E36062"/>
    <w:rsid w:val="00E36512"/>
    <w:rsid w:val="00E367FF"/>
    <w:rsid w:val="00E3717F"/>
    <w:rsid w:val="00E37518"/>
    <w:rsid w:val="00E414C5"/>
    <w:rsid w:val="00E422B6"/>
    <w:rsid w:val="00E4259C"/>
    <w:rsid w:val="00E432F7"/>
    <w:rsid w:val="00E44262"/>
    <w:rsid w:val="00E44E64"/>
    <w:rsid w:val="00E45958"/>
    <w:rsid w:val="00E4782B"/>
    <w:rsid w:val="00E504AF"/>
    <w:rsid w:val="00E5152E"/>
    <w:rsid w:val="00E53910"/>
    <w:rsid w:val="00E55326"/>
    <w:rsid w:val="00E6010E"/>
    <w:rsid w:val="00E61044"/>
    <w:rsid w:val="00E619E9"/>
    <w:rsid w:val="00E6231A"/>
    <w:rsid w:val="00E6302E"/>
    <w:rsid w:val="00E63E17"/>
    <w:rsid w:val="00E6545B"/>
    <w:rsid w:val="00E662A6"/>
    <w:rsid w:val="00E66B70"/>
    <w:rsid w:val="00E670EB"/>
    <w:rsid w:val="00E67FA2"/>
    <w:rsid w:val="00E70824"/>
    <w:rsid w:val="00E70CE0"/>
    <w:rsid w:val="00E72669"/>
    <w:rsid w:val="00E73811"/>
    <w:rsid w:val="00E74458"/>
    <w:rsid w:val="00E744B6"/>
    <w:rsid w:val="00E75836"/>
    <w:rsid w:val="00E76A35"/>
    <w:rsid w:val="00E77370"/>
    <w:rsid w:val="00E803B8"/>
    <w:rsid w:val="00E80410"/>
    <w:rsid w:val="00E80A22"/>
    <w:rsid w:val="00E816FD"/>
    <w:rsid w:val="00E81951"/>
    <w:rsid w:val="00E830BD"/>
    <w:rsid w:val="00E85493"/>
    <w:rsid w:val="00E85765"/>
    <w:rsid w:val="00E85D6C"/>
    <w:rsid w:val="00E86242"/>
    <w:rsid w:val="00E8718C"/>
    <w:rsid w:val="00E87847"/>
    <w:rsid w:val="00E90B78"/>
    <w:rsid w:val="00E90B96"/>
    <w:rsid w:val="00E91403"/>
    <w:rsid w:val="00E91442"/>
    <w:rsid w:val="00E91B46"/>
    <w:rsid w:val="00E91D71"/>
    <w:rsid w:val="00E9215F"/>
    <w:rsid w:val="00E9249D"/>
    <w:rsid w:val="00E925CA"/>
    <w:rsid w:val="00E9430D"/>
    <w:rsid w:val="00E95C91"/>
    <w:rsid w:val="00EA0DEB"/>
    <w:rsid w:val="00EA336A"/>
    <w:rsid w:val="00EA437F"/>
    <w:rsid w:val="00EA72B0"/>
    <w:rsid w:val="00EA7EE9"/>
    <w:rsid w:val="00EB0266"/>
    <w:rsid w:val="00EB186B"/>
    <w:rsid w:val="00EB2F5F"/>
    <w:rsid w:val="00EB3821"/>
    <w:rsid w:val="00EB4335"/>
    <w:rsid w:val="00EB449E"/>
    <w:rsid w:val="00EB4C75"/>
    <w:rsid w:val="00EB589B"/>
    <w:rsid w:val="00EB7072"/>
    <w:rsid w:val="00EB73E5"/>
    <w:rsid w:val="00EB7F0F"/>
    <w:rsid w:val="00EC04D0"/>
    <w:rsid w:val="00EC18B2"/>
    <w:rsid w:val="00EC2D43"/>
    <w:rsid w:val="00EC5461"/>
    <w:rsid w:val="00EC5766"/>
    <w:rsid w:val="00EC57FD"/>
    <w:rsid w:val="00EC61F3"/>
    <w:rsid w:val="00EC79EA"/>
    <w:rsid w:val="00ED0042"/>
    <w:rsid w:val="00ED1AFA"/>
    <w:rsid w:val="00ED375F"/>
    <w:rsid w:val="00ED3B2B"/>
    <w:rsid w:val="00EE05B6"/>
    <w:rsid w:val="00EE1645"/>
    <w:rsid w:val="00EE193B"/>
    <w:rsid w:val="00EE3B69"/>
    <w:rsid w:val="00EE6228"/>
    <w:rsid w:val="00EE6B95"/>
    <w:rsid w:val="00EE7884"/>
    <w:rsid w:val="00EE7C5B"/>
    <w:rsid w:val="00EF186B"/>
    <w:rsid w:val="00EF18CE"/>
    <w:rsid w:val="00EF3C66"/>
    <w:rsid w:val="00EF48FE"/>
    <w:rsid w:val="00EF5D59"/>
    <w:rsid w:val="00EF67C1"/>
    <w:rsid w:val="00F00E54"/>
    <w:rsid w:val="00F022DC"/>
    <w:rsid w:val="00F0265A"/>
    <w:rsid w:val="00F07EF6"/>
    <w:rsid w:val="00F07F1E"/>
    <w:rsid w:val="00F10166"/>
    <w:rsid w:val="00F11C6E"/>
    <w:rsid w:val="00F127EC"/>
    <w:rsid w:val="00F13061"/>
    <w:rsid w:val="00F13B53"/>
    <w:rsid w:val="00F13DC0"/>
    <w:rsid w:val="00F147A6"/>
    <w:rsid w:val="00F14D63"/>
    <w:rsid w:val="00F15A00"/>
    <w:rsid w:val="00F163A9"/>
    <w:rsid w:val="00F17EDD"/>
    <w:rsid w:val="00F20B0C"/>
    <w:rsid w:val="00F2136F"/>
    <w:rsid w:val="00F2224B"/>
    <w:rsid w:val="00F22BB7"/>
    <w:rsid w:val="00F231D1"/>
    <w:rsid w:val="00F243D4"/>
    <w:rsid w:val="00F24C86"/>
    <w:rsid w:val="00F24D34"/>
    <w:rsid w:val="00F25EA4"/>
    <w:rsid w:val="00F267E9"/>
    <w:rsid w:val="00F27370"/>
    <w:rsid w:val="00F30319"/>
    <w:rsid w:val="00F306F9"/>
    <w:rsid w:val="00F33F21"/>
    <w:rsid w:val="00F407C2"/>
    <w:rsid w:val="00F44D69"/>
    <w:rsid w:val="00F44DD7"/>
    <w:rsid w:val="00F45320"/>
    <w:rsid w:val="00F456C1"/>
    <w:rsid w:val="00F45A0B"/>
    <w:rsid w:val="00F45ADE"/>
    <w:rsid w:val="00F4653E"/>
    <w:rsid w:val="00F467D6"/>
    <w:rsid w:val="00F4774B"/>
    <w:rsid w:val="00F47DF3"/>
    <w:rsid w:val="00F5087E"/>
    <w:rsid w:val="00F50E73"/>
    <w:rsid w:val="00F53F99"/>
    <w:rsid w:val="00F54665"/>
    <w:rsid w:val="00F54922"/>
    <w:rsid w:val="00F56942"/>
    <w:rsid w:val="00F579BD"/>
    <w:rsid w:val="00F60695"/>
    <w:rsid w:val="00F612E5"/>
    <w:rsid w:val="00F6171F"/>
    <w:rsid w:val="00F627C6"/>
    <w:rsid w:val="00F63B35"/>
    <w:rsid w:val="00F6430A"/>
    <w:rsid w:val="00F6466C"/>
    <w:rsid w:val="00F64F8D"/>
    <w:rsid w:val="00F6739A"/>
    <w:rsid w:val="00F67416"/>
    <w:rsid w:val="00F70767"/>
    <w:rsid w:val="00F7327B"/>
    <w:rsid w:val="00F73700"/>
    <w:rsid w:val="00F739D7"/>
    <w:rsid w:val="00F74FC2"/>
    <w:rsid w:val="00F75628"/>
    <w:rsid w:val="00F77352"/>
    <w:rsid w:val="00F77938"/>
    <w:rsid w:val="00F77E94"/>
    <w:rsid w:val="00F83FF7"/>
    <w:rsid w:val="00F84EA3"/>
    <w:rsid w:val="00F84F47"/>
    <w:rsid w:val="00F87AAA"/>
    <w:rsid w:val="00F91009"/>
    <w:rsid w:val="00F93C5D"/>
    <w:rsid w:val="00F947F0"/>
    <w:rsid w:val="00F969FA"/>
    <w:rsid w:val="00FA0525"/>
    <w:rsid w:val="00FA08BE"/>
    <w:rsid w:val="00FA0B01"/>
    <w:rsid w:val="00FA280D"/>
    <w:rsid w:val="00FA44AE"/>
    <w:rsid w:val="00FA4BC6"/>
    <w:rsid w:val="00FA60E2"/>
    <w:rsid w:val="00FA68C2"/>
    <w:rsid w:val="00FA726D"/>
    <w:rsid w:val="00FA74B9"/>
    <w:rsid w:val="00FA7BBD"/>
    <w:rsid w:val="00FB084B"/>
    <w:rsid w:val="00FB1856"/>
    <w:rsid w:val="00FB247B"/>
    <w:rsid w:val="00FB455F"/>
    <w:rsid w:val="00FB5438"/>
    <w:rsid w:val="00FB5EB7"/>
    <w:rsid w:val="00FB684D"/>
    <w:rsid w:val="00FB7247"/>
    <w:rsid w:val="00FC0596"/>
    <w:rsid w:val="00FC1EDB"/>
    <w:rsid w:val="00FC298C"/>
    <w:rsid w:val="00FC37E6"/>
    <w:rsid w:val="00FC4CBD"/>
    <w:rsid w:val="00FC583A"/>
    <w:rsid w:val="00FC787E"/>
    <w:rsid w:val="00FC7BBB"/>
    <w:rsid w:val="00FD01B6"/>
    <w:rsid w:val="00FD04D5"/>
    <w:rsid w:val="00FD0769"/>
    <w:rsid w:val="00FD1451"/>
    <w:rsid w:val="00FD16DC"/>
    <w:rsid w:val="00FD210F"/>
    <w:rsid w:val="00FD2C72"/>
    <w:rsid w:val="00FD2DA8"/>
    <w:rsid w:val="00FD3F04"/>
    <w:rsid w:val="00FD4F5C"/>
    <w:rsid w:val="00FD637D"/>
    <w:rsid w:val="00FD6BF8"/>
    <w:rsid w:val="00FD71A0"/>
    <w:rsid w:val="00FE0027"/>
    <w:rsid w:val="00FE0822"/>
    <w:rsid w:val="00FE08D1"/>
    <w:rsid w:val="00FE0D2C"/>
    <w:rsid w:val="00FE1FF2"/>
    <w:rsid w:val="00FE2E98"/>
    <w:rsid w:val="00FE3637"/>
    <w:rsid w:val="00FE384F"/>
    <w:rsid w:val="00FE3EDF"/>
    <w:rsid w:val="00FE461C"/>
    <w:rsid w:val="00FE48D8"/>
    <w:rsid w:val="00FE7969"/>
    <w:rsid w:val="00FE7BC0"/>
    <w:rsid w:val="00FF0F69"/>
    <w:rsid w:val="00FF2435"/>
    <w:rsid w:val="00FF27F4"/>
    <w:rsid w:val="00FF2A45"/>
    <w:rsid w:val="00FF3BA8"/>
    <w:rsid w:val="00FF4508"/>
    <w:rsid w:val="00FF4847"/>
    <w:rsid w:val="00FF4981"/>
    <w:rsid w:val="00FF59BB"/>
    <w:rsid w:val="00FF5A87"/>
    <w:rsid w:val="00FF7791"/>
    <w:rsid w:val="02665CA3"/>
    <w:rsid w:val="0CFBCA26"/>
    <w:rsid w:val="12DE2E68"/>
    <w:rsid w:val="1326FB03"/>
    <w:rsid w:val="161339AD"/>
    <w:rsid w:val="1C3E8AFC"/>
    <w:rsid w:val="1CAD53A6"/>
    <w:rsid w:val="1DBE136C"/>
    <w:rsid w:val="24778B21"/>
    <w:rsid w:val="269FF6A9"/>
    <w:rsid w:val="2F290F91"/>
    <w:rsid w:val="3534B867"/>
    <w:rsid w:val="3D2D497D"/>
    <w:rsid w:val="41C0BBDF"/>
    <w:rsid w:val="44471E27"/>
    <w:rsid w:val="4A280DD5"/>
    <w:rsid w:val="4D473685"/>
    <w:rsid w:val="5AD3313B"/>
    <w:rsid w:val="6DE8F463"/>
    <w:rsid w:val="6FE765CA"/>
    <w:rsid w:val="77FCE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black,#33339b"/>
    </o:shapedefaults>
    <o:shapelayout v:ext="edit">
      <o:idmap v:ext="edit" data="1"/>
    </o:shapelayout>
  </w:shapeDefaults>
  <w:decimalSymbol w:val="."/>
  <w:listSeparator w:val=","/>
  <w14:docId w14:val="4BF407E5"/>
  <w15:docId w15:val="{4B0C7D4E-4714-471E-8B59-59354448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515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05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07D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0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64215"/>
    <w:rPr>
      <w:rFonts w:ascii="Calibri" w:hAnsi="Calibri"/>
      <w:color w:val="auto"/>
      <w:sz w:val="22"/>
      <w:u w:val="none"/>
    </w:rPr>
  </w:style>
  <w:style w:type="paragraph" w:styleId="Header">
    <w:name w:val="header"/>
    <w:basedOn w:val="Normal"/>
    <w:rsid w:val="006313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3135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31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rsid w:val="0011643D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character" w:styleId="FollowedHyperlink">
    <w:name w:val="FollowedHyperlink"/>
    <w:basedOn w:val="DefaultParagraphFont"/>
    <w:rsid w:val="00952433"/>
    <w:rPr>
      <w:rFonts w:ascii="Calibri" w:hAnsi="Calibri"/>
      <w:color w:val="auto"/>
      <w:sz w:val="22"/>
      <w:u w:val="none"/>
    </w:rPr>
  </w:style>
  <w:style w:type="character" w:customStyle="1" w:styleId="Heading2Char">
    <w:name w:val="Heading 2 Char"/>
    <w:basedOn w:val="DefaultParagraphFont"/>
    <w:link w:val="Heading2"/>
    <w:semiHidden/>
    <w:rsid w:val="00C07DC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C07DCF"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semiHidden/>
    <w:rsid w:val="00FD71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0C9D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F4653E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61AD2"/>
    <w:rPr>
      <w:rFonts w:ascii="Calibri" w:eastAsia="Calibri" w:hAnsi="Calibri"/>
      <w:color w:val="365F91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C61AD2"/>
    <w:rPr>
      <w:rFonts w:ascii="Calibri" w:eastAsia="Calibri" w:hAnsi="Calibri" w:cs="Times New Roman"/>
      <w:color w:val="365F91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242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D7B35"/>
    <w:pPr>
      <w:ind w:left="720"/>
    </w:pPr>
  </w:style>
  <w:style w:type="table" w:styleId="TableClassic1">
    <w:name w:val="Table Classic 1"/>
    <w:basedOn w:val="TableNormal"/>
    <w:rsid w:val="00DA64A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DA64A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DefaultParagraphFont"/>
    <w:rsid w:val="00E61044"/>
  </w:style>
  <w:style w:type="character" w:styleId="CommentReference">
    <w:name w:val="annotation reference"/>
    <w:basedOn w:val="DefaultParagraphFont"/>
    <w:uiPriority w:val="99"/>
    <w:rsid w:val="001C5E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C5E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5E2F"/>
  </w:style>
  <w:style w:type="paragraph" w:styleId="CommentSubject">
    <w:name w:val="annotation subject"/>
    <w:basedOn w:val="CommentText"/>
    <w:next w:val="CommentText"/>
    <w:link w:val="CommentSubjectChar"/>
    <w:rsid w:val="001C5E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5E2F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309F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E0EDB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6505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0">
    <w:name w:val="TableGrid"/>
    <w:rsid w:val="006505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rsid w:val="00392E7C"/>
    <w:pPr>
      <w:spacing w:before="100" w:beforeAutospacing="1" w:after="100" w:afterAutospacing="1"/>
    </w:pPr>
  </w:style>
  <w:style w:type="paragraph" w:customStyle="1" w:styleId="xxmsonormal">
    <w:name w:val="x_x_msonormal"/>
    <w:basedOn w:val="Normal"/>
    <w:rsid w:val="00221D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296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4574">
          <w:marLeft w:val="0"/>
          <w:marRight w:val="0"/>
          <w:marTop w:val="0"/>
          <w:marBottom w:val="0"/>
          <w:divBdr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divBdr>
          <w:divsChild>
            <w:div w:id="2605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67983563">
                  <w:marLeft w:val="-10"/>
                  <w:marRight w:val="-10"/>
                  <w:marTop w:val="0"/>
                  <w:marBottom w:val="0"/>
                  <w:divBdr>
                    <w:top w:val="single" w:sz="2" w:space="0" w:color="CCCCCC"/>
                    <w:left w:val="single" w:sz="4" w:space="0" w:color="CCCCCC"/>
                    <w:bottom w:val="single" w:sz="2" w:space="0" w:color="CCCCCC"/>
                    <w:right w:val="single" w:sz="4" w:space="0" w:color="CCCCCC"/>
                  </w:divBdr>
                  <w:divsChild>
                    <w:div w:id="149374172">
                      <w:marLeft w:val="0"/>
                      <w:marRight w:val="-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29559">
                          <w:marLeft w:val="-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24225">
                              <w:marLeft w:val="104"/>
                              <w:marRight w:val="104"/>
                              <w:marTop w:val="104"/>
                              <w:marBottom w:val="10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3399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7951">
          <w:marLeft w:val="0"/>
          <w:marRight w:val="0"/>
          <w:marTop w:val="0"/>
          <w:marBottom w:val="0"/>
          <w:divBdr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divBdr>
          <w:divsChild>
            <w:div w:id="189060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642736655">
                  <w:marLeft w:val="-10"/>
                  <w:marRight w:val="-10"/>
                  <w:marTop w:val="0"/>
                  <w:marBottom w:val="0"/>
                  <w:divBdr>
                    <w:top w:val="single" w:sz="2" w:space="0" w:color="CCCCCC"/>
                    <w:left w:val="single" w:sz="4" w:space="0" w:color="CCCCCC"/>
                    <w:bottom w:val="single" w:sz="2" w:space="0" w:color="CCCCCC"/>
                    <w:right w:val="single" w:sz="4" w:space="0" w:color="CCCCCC"/>
                  </w:divBdr>
                  <w:divsChild>
                    <w:div w:id="2068917485">
                      <w:marLeft w:val="0"/>
                      <w:marRight w:val="-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12310">
                          <w:marLeft w:val="-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338">
                              <w:marLeft w:val="104"/>
                              <w:marRight w:val="104"/>
                              <w:marTop w:val="104"/>
                              <w:marBottom w:val="10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5690B-ADFD-4370-B02D-BA033BA27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263</Words>
  <Characters>1456</Characters>
  <Application>Microsoft Office Word</Application>
  <DocSecurity>0</DocSecurity>
  <Lines>12</Lines>
  <Paragraphs>3</Paragraphs>
  <ScaleCrop>false</ScaleCrop>
  <Company>The University of Kansas - Policy Research Institute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SDC Steering Committee Meeting, February 8-10, 2006</dc:title>
  <dc:subject/>
  <dc:creator>Preferred Customer</dc:creator>
  <cp:keywords/>
  <dc:description/>
  <cp:lastModifiedBy>Springer, Katharine</cp:lastModifiedBy>
  <cp:revision>117</cp:revision>
  <cp:lastPrinted>2019-01-22T16:43:00Z</cp:lastPrinted>
  <dcterms:created xsi:type="dcterms:W3CDTF">2021-08-16T15:19:00Z</dcterms:created>
  <dcterms:modified xsi:type="dcterms:W3CDTF">2021-12-02T19:58:00Z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